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Ind w:w="-426" w:type="dxa"/>
        <w:tblLayout w:type="fixed"/>
        <w:tblLook w:val="0000" w:firstRow="0" w:lastRow="0" w:firstColumn="0" w:lastColumn="0" w:noHBand="0" w:noVBand="0"/>
      </w:tblPr>
      <w:tblGrid>
        <w:gridCol w:w="8460"/>
        <w:gridCol w:w="188"/>
        <w:gridCol w:w="992"/>
        <w:gridCol w:w="188"/>
      </w:tblGrid>
      <w:tr w:rsidR="00E52765" w:rsidRPr="00E52765" w:rsidTr="00BA2819">
        <w:trPr>
          <w:gridAfter w:val="1"/>
          <w:wAfter w:w="188" w:type="dxa"/>
          <w:trHeight w:val="330"/>
        </w:trPr>
        <w:tc>
          <w:tcPr>
            <w:tcW w:w="9640" w:type="dxa"/>
            <w:gridSpan w:val="3"/>
          </w:tcPr>
          <w:p w:rsidR="00E52765" w:rsidRPr="00E52765" w:rsidRDefault="00E52765" w:rsidP="00E52765">
            <w:pPr>
              <w:spacing w:after="0" w:line="240" w:lineRule="auto"/>
              <w:ind w:left="240"/>
              <w:jc w:val="center"/>
              <w:rPr>
                <w:rFonts w:ascii="David" w:eastAsia="Times New Roman" w:hAnsi="David" w:cs="David"/>
                <w:bCs/>
                <w:sz w:val="28"/>
                <w:szCs w:val="28"/>
                <w:u w:val="double"/>
                <w:rtl/>
              </w:rPr>
            </w:pPr>
            <w:r w:rsidRPr="00E52765">
              <w:rPr>
                <w:rFonts w:ascii="David" w:eastAsia="Times New Roman" w:hAnsi="David" w:cs="David"/>
                <w:b/>
                <w:bCs/>
                <w:szCs w:val="24"/>
                <w:u w:val="double"/>
                <w:rtl/>
              </w:rPr>
              <w:t>ייפוי כוח נוטריוני בלתי חוזר לרכישת דירה על ידי צד ג'</w:t>
            </w:r>
          </w:p>
        </w:tc>
      </w:tr>
      <w:tr w:rsidR="00E52765" w:rsidRPr="00E52765" w:rsidTr="00BA2819">
        <w:trPr>
          <w:gridAfter w:val="1"/>
          <w:wAfter w:w="188" w:type="dxa"/>
          <w:trHeight w:val="270"/>
        </w:trPr>
        <w:tc>
          <w:tcPr>
            <w:tcW w:w="9640" w:type="dxa"/>
            <w:gridSpan w:val="3"/>
          </w:tcPr>
          <w:p w:rsidR="00E52765" w:rsidRPr="00E52765" w:rsidRDefault="00E52765" w:rsidP="00E52765">
            <w:pPr>
              <w:spacing w:after="0" w:line="240" w:lineRule="auto"/>
              <w:jc w:val="both"/>
              <w:rPr>
                <w:rFonts w:ascii="David" w:eastAsia="Times New Roman" w:hAnsi="David" w:cs="David"/>
                <w:sz w:val="24"/>
                <w:szCs w:val="24"/>
                <w:rtl/>
              </w:rPr>
            </w:pPr>
          </w:p>
          <w:p w:rsidR="00E52765" w:rsidRPr="00E52765" w:rsidRDefault="00E52765" w:rsidP="00E52765">
            <w:pPr>
              <w:spacing w:after="0" w:line="240" w:lineRule="auto"/>
              <w:jc w:val="both"/>
              <w:rPr>
                <w:rFonts w:ascii="David" w:eastAsia="Times New Roman" w:hAnsi="David" w:cs="David"/>
                <w:sz w:val="24"/>
                <w:szCs w:val="24"/>
                <w:rtl/>
              </w:rPr>
            </w:pPr>
            <w:r w:rsidRPr="00E52765">
              <w:rPr>
                <w:rFonts w:ascii="David" w:eastAsia="Times New Roman" w:hAnsi="David" w:cs="David"/>
                <w:sz w:val="24"/>
                <w:szCs w:val="24"/>
                <w:rtl/>
              </w:rPr>
              <w:t xml:space="preserve">אני/ו הח"מ, </w:t>
            </w:r>
            <w:permStart w:id="1986487175" w:edGrp="everyone"/>
            <w:r w:rsidRPr="00E52765">
              <w:rPr>
                <w:rFonts w:ascii="David" w:eastAsia="Times New Roman" w:hAnsi="David" w:cs="David"/>
                <w:sz w:val="24"/>
                <w:szCs w:val="24"/>
                <w:rtl/>
              </w:rPr>
              <w:t>__________</w:t>
            </w:r>
            <w:permEnd w:id="1986487175"/>
            <w:r w:rsidRPr="00E52765">
              <w:rPr>
                <w:rFonts w:ascii="David" w:eastAsia="Times New Roman" w:hAnsi="David" w:cs="David"/>
                <w:sz w:val="24"/>
                <w:szCs w:val="24"/>
                <w:rtl/>
              </w:rPr>
              <w:t xml:space="preserve"> ת.ז. </w:t>
            </w:r>
            <w:permStart w:id="16078429" w:edGrp="everyone"/>
            <w:r w:rsidRPr="00E52765">
              <w:rPr>
                <w:rFonts w:ascii="David" w:eastAsia="Times New Roman" w:hAnsi="David" w:cs="David"/>
                <w:sz w:val="24"/>
                <w:szCs w:val="24"/>
                <w:rtl/>
              </w:rPr>
              <w:t>___________</w:t>
            </w:r>
            <w:permEnd w:id="16078429"/>
            <w:r w:rsidRPr="00E52765">
              <w:rPr>
                <w:rFonts w:ascii="David" w:eastAsia="Times New Roman" w:hAnsi="David" w:cs="David"/>
                <w:sz w:val="24"/>
                <w:szCs w:val="24"/>
                <w:rtl/>
              </w:rPr>
              <w:t>, ו-</w:t>
            </w:r>
            <w:permStart w:id="98250127" w:edGrp="everyone"/>
            <w:r w:rsidRPr="00E52765">
              <w:rPr>
                <w:rFonts w:ascii="David" w:eastAsia="Times New Roman" w:hAnsi="David" w:cs="David"/>
                <w:sz w:val="24"/>
                <w:szCs w:val="24"/>
                <w:rtl/>
              </w:rPr>
              <w:t>__________</w:t>
            </w:r>
            <w:permEnd w:id="98250127"/>
            <w:r w:rsidRPr="00E52765">
              <w:rPr>
                <w:rFonts w:ascii="David" w:eastAsia="Times New Roman" w:hAnsi="David" w:cs="David"/>
                <w:sz w:val="24"/>
                <w:szCs w:val="24"/>
                <w:rtl/>
              </w:rPr>
              <w:t xml:space="preserve"> ת.ז. </w:t>
            </w:r>
            <w:permStart w:id="356021733" w:edGrp="everyone"/>
            <w:r w:rsidRPr="00E52765">
              <w:rPr>
                <w:rFonts w:ascii="David" w:eastAsia="Times New Roman" w:hAnsi="David" w:cs="David"/>
                <w:sz w:val="24"/>
                <w:szCs w:val="24"/>
                <w:rtl/>
              </w:rPr>
              <w:t>___________</w:t>
            </w:r>
            <w:permEnd w:id="356021733"/>
            <w:r w:rsidRPr="00E52765">
              <w:rPr>
                <w:rFonts w:ascii="David" w:eastAsia="Times New Roman" w:hAnsi="David" w:cs="David"/>
                <w:sz w:val="24"/>
                <w:szCs w:val="24"/>
                <w:rtl/>
              </w:rPr>
              <w:t xml:space="preserve"> ממנה/ים ומיפה/ים בזאת את כוחו של מר/גב' </w:t>
            </w:r>
            <w:permStart w:id="1990930270" w:edGrp="everyone"/>
            <w:r w:rsidRPr="00E52765">
              <w:rPr>
                <w:rFonts w:ascii="David" w:eastAsia="Times New Roman" w:hAnsi="David" w:cs="David"/>
                <w:sz w:val="24"/>
                <w:szCs w:val="24"/>
                <w:rtl/>
              </w:rPr>
              <w:t>__________</w:t>
            </w:r>
            <w:permEnd w:id="1990930270"/>
            <w:r w:rsidRPr="00E52765">
              <w:rPr>
                <w:rFonts w:ascii="David" w:eastAsia="Times New Roman" w:hAnsi="David" w:cs="David"/>
                <w:sz w:val="24"/>
                <w:szCs w:val="24"/>
                <w:rtl/>
              </w:rPr>
              <w:t xml:space="preserve"> ת.ז. </w:t>
            </w:r>
            <w:permStart w:id="405948831" w:edGrp="everyone"/>
            <w:r w:rsidRPr="00E52765">
              <w:rPr>
                <w:rFonts w:ascii="David" w:eastAsia="Times New Roman" w:hAnsi="David" w:cs="David"/>
                <w:sz w:val="24"/>
                <w:szCs w:val="24"/>
                <w:rtl/>
              </w:rPr>
              <w:t>___________</w:t>
            </w:r>
            <w:permEnd w:id="405948831"/>
            <w:r w:rsidRPr="00E52765">
              <w:rPr>
                <w:rFonts w:ascii="David" w:eastAsia="Times New Roman" w:hAnsi="David" w:cs="David"/>
                <w:sz w:val="24"/>
                <w:szCs w:val="24"/>
                <w:rtl/>
              </w:rPr>
              <w:t xml:space="preserve"> (להלן: </w:t>
            </w:r>
            <w:r w:rsidRPr="00E52765">
              <w:rPr>
                <w:rFonts w:ascii="David" w:eastAsia="Times New Roman" w:hAnsi="David" w:cs="David"/>
                <w:b/>
                <w:bCs/>
                <w:sz w:val="24"/>
                <w:szCs w:val="24"/>
                <w:rtl/>
              </w:rPr>
              <w:t>"מיופה הכוח"</w:t>
            </w:r>
            <w:r w:rsidRPr="00E52765">
              <w:rPr>
                <w:rFonts w:ascii="David" w:eastAsia="Times New Roman" w:hAnsi="David" w:cs="David"/>
                <w:sz w:val="24"/>
                <w:szCs w:val="24"/>
                <w:rtl/>
              </w:rPr>
              <w:t>) להיות בא/ת כוחי/נו ולפעול ולעשות בשמי/נו ובמקומי/נו את כל הפעולות כמפורט להלן, כולן או מקצתן, בקשר עם היחידה הידועה כדלהלן:</w:t>
            </w:r>
          </w:p>
        </w:tc>
      </w:tr>
      <w:tr w:rsidR="00E52765" w:rsidRPr="00E52765" w:rsidTr="00BA2819">
        <w:trPr>
          <w:trHeight w:val="315"/>
        </w:trPr>
        <w:tc>
          <w:tcPr>
            <w:tcW w:w="8648" w:type="dxa"/>
            <w:gridSpan w:val="2"/>
            <w:vAlign w:val="center"/>
          </w:tcPr>
          <w:p w:rsidR="00E52765" w:rsidRPr="00E52765" w:rsidRDefault="00E52765" w:rsidP="00E52765">
            <w:pPr>
              <w:spacing w:after="0" w:line="276" w:lineRule="auto"/>
              <w:ind w:left="413" w:right="1027"/>
              <w:jc w:val="both"/>
              <w:rPr>
                <w:rFonts w:ascii="David" w:eastAsia="Times New Roman" w:hAnsi="David" w:cs="David"/>
                <w:sz w:val="10"/>
                <w:szCs w:val="10"/>
                <w:rtl/>
              </w:rPr>
            </w:pPr>
          </w:p>
          <w:p w:rsidR="00E52765" w:rsidRPr="00E52765" w:rsidRDefault="00E52765" w:rsidP="00E52765">
            <w:pPr>
              <w:tabs>
                <w:tab w:val="left" w:pos="7688"/>
              </w:tabs>
              <w:spacing w:after="0" w:line="276" w:lineRule="auto"/>
              <w:ind w:left="413" w:right="744"/>
              <w:jc w:val="both"/>
              <w:rPr>
                <w:rFonts w:ascii="David" w:eastAsia="Times New Roman" w:hAnsi="David" w:cs="David"/>
                <w:sz w:val="24"/>
                <w:szCs w:val="24"/>
                <w:rtl/>
              </w:rPr>
            </w:pPr>
            <w:r w:rsidRPr="00E52765">
              <w:rPr>
                <w:rFonts w:ascii="David" w:eastAsia="Times New Roman" w:hAnsi="David" w:cs="David"/>
                <w:sz w:val="24"/>
                <w:szCs w:val="24"/>
                <w:rtl/>
              </w:rPr>
              <w:t xml:space="preserve">דירה מס': </w:t>
            </w:r>
            <w:permStart w:id="465788991" w:edGrp="everyone"/>
            <w:r w:rsidRPr="00E52765">
              <w:rPr>
                <w:rFonts w:ascii="David" w:eastAsia="Times New Roman" w:hAnsi="David" w:cs="David"/>
                <w:sz w:val="24"/>
                <w:szCs w:val="24"/>
                <w:u w:val="single"/>
                <w:rtl/>
              </w:rPr>
              <w:t>___</w:t>
            </w:r>
            <w:permEnd w:id="465788991"/>
            <w:r w:rsidRPr="00E52765">
              <w:rPr>
                <w:rFonts w:ascii="David" w:eastAsia="Times New Roman" w:hAnsi="David" w:cs="David"/>
                <w:sz w:val="24"/>
                <w:szCs w:val="24"/>
                <w:rtl/>
              </w:rPr>
              <w:t xml:space="preserve"> בקומה: </w:t>
            </w:r>
            <w:permStart w:id="371407025" w:edGrp="everyone"/>
            <w:r w:rsidRPr="00E52765">
              <w:rPr>
                <w:rFonts w:ascii="David" w:eastAsia="Times New Roman" w:hAnsi="David" w:cs="David"/>
                <w:sz w:val="24"/>
                <w:szCs w:val="24"/>
                <w:u w:val="single"/>
                <w:rtl/>
              </w:rPr>
              <w:t>_</w:t>
            </w:r>
            <w:r w:rsidRPr="00E52765">
              <w:rPr>
                <w:rFonts w:ascii="David" w:eastAsia="Times New Roman" w:hAnsi="David" w:cs="David" w:hint="cs"/>
                <w:sz w:val="24"/>
                <w:szCs w:val="24"/>
                <w:rtl/>
              </w:rPr>
              <w:t>__</w:t>
            </w:r>
            <w:permEnd w:id="371407025"/>
            <w:r w:rsidRPr="00E52765">
              <w:rPr>
                <w:rFonts w:ascii="David" w:eastAsia="Times New Roman" w:hAnsi="David" w:cs="David"/>
                <w:sz w:val="24"/>
                <w:szCs w:val="24"/>
                <w:rtl/>
              </w:rPr>
              <w:t xml:space="preserve">, </w:t>
            </w:r>
            <w:permStart w:id="1154964794" w:edGrp="everyone"/>
            <w:r w:rsidRPr="00E52765">
              <w:rPr>
                <w:rFonts w:ascii="David" w:eastAsia="Times New Roman" w:hAnsi="David" w:cs="David"/>
                <w:sz w:val="24"/>
                <w:szCs w:val="24"/>
                <w:u w:val="single"/>
                <w:rtl/>
              </w:rPr>
              <w:t>_</w:t>
            </w:r>
            <w:permEnd w:id="1154964794"/>
            <w:r w:rsidRPr="00E52765">
              <w:rPr>
                <w:rFonts w:ascii="David" w:eastAsia="Times New Roman" w:hAnsi="David" w:cs="David"/>
                <w:sz w:val="24"/>
                <w:szCs w:val="24"/>
                <w:rtl/>
              </w:rPr>
              <w:t xml:space="preserve"> חדרים, בבניין: </w:t>
            </w:r>
            <w:permStart w:id="1173619639" w:edGrp="everyone"/>
            <w:r w:rsidRPr="00E52765">
              <w:rPr>
                <w:rFonts w:ascii="David" w:eastAsia="Times New Roman" w:hAnsi="David" w:cs="David"/>
                <w:sz w:val="24"/>
                <w:szCs w:val="24"/>
                <w:u w:val="single"/>
                <w:rtl/>
              </w:rPr>
              <w:t>__</w:t>
            </w:r>
            <w:permEnd w:id="1173619639"/>
          </w:p>
          <w:p w:rsidR="00E52765" w:rsidRPr="00E52765" w:rsidRDefault="00E52765" w:rsidP="00E52765">
            <w:pPr>
              <w:tabs>
                <w:tab w:val="left" w:pos="7688"/>
              </w:tabs>
              <w:spacing w:after="0" w:line="276" w:lineRule="auto"/>
              <w:ind w:left="413" w:right="744"/>
              <w:jc w:val="both"/>
              <w:rPr>
                <w:rFonts w:ascii="David" w:eastAsia="Times New Roman" w:hAnsi="David" w:cs="David"/>
                <w:sz w:val="24"/>
                <w:szCs w:val="24"/>
              </w:rPr>
            </w:pPr>
            <w:r w:rsidRPr="00E52765">
              <w:rPr>
                <w:rFonts w:ascii="David" w:eastAsia="Times New Roman" w:hAnsi="David" w:cs="David"/>
                <w:sz w:val="24"/>
                <w:szCs w:val="24"/>
                <w:rtl/>
              </w:rPr>
              <w:t>בפרויקט: "</w:t>
            </w:r>
            <w:r w:rsidRPr="00E52765">
              <w:rPr>
                <w:rFonts w:ascii="David" w:eastAsia="Times New Roman" w:hAnsi="David" w:cs="David" w:hint="cs"/>
                <w:szCs w:val="24"/>
                <w:rtl/>
              </w:rPr>
              <w:t>סביון ואירוס</w:t>
            </w:r>
            <w:r w:rsidRPr="00E52765">
              <w:rPr>
                <w:rFonts w:ascii="David" w:eastAsia="Times New Roman" w:hAnsi="David" w:cs="David"/>
                <w:sz w:val="24"/>
                <w:szCs w:val="24"/>
                <w:rtl/>
              </w:rPr>
              <w:t>"</w:t>
            </w:r>
            <w:r w:rsidRPr="00E52765">
              <w:rPr>
                <w:rFonts w:ascii="David" w:eastAsia="Times New Roman" w:hAnsi="David" w:cs="David"/>
                <w:sz w:val="24"/>
                <w:szCs w:val="24"/>
              </w:rPr>
              <w:t xml:space="preserve"> </w:t>
            </w:r>
            <w:r w:rsidRPr="00E52765">
              <w:rPr>
                <w:rFonts w:ascii="David" w:eastAsia="Times New Roman" w:hAnsi="David" w:cs="David"/>
                <w:sz w:val="24"/>
                <w:szCs w:val="24"/>
                <w:rtl/>
              </w:rPr>
              <w:t xml:space="preserve">גוש: </w:t>
            </w:r>
            <w:r w:rsidRPr="00E52765">
              <w:rPr>
                <w:rFonts w:ascii="David" w:eastAsia="Times New Roman" w:hAnsi="David" w:cs="David" w:hint="cs"/>
                <w:sz w:val="24"/>
                <w:szCs w:val="24"/>
                <w:rtl/>
              </w:rPr>
              <w:t>3642</w:t>
            </w:r>
            <w:r w:rsidRPr="00E52765">
              <w:rPr>
                <w:rFonts w:ascii="David" w:eastAsia="Times New Roman" w:hAnsi="David" w:cs="David"/>
                <w:sz w:val="24"/>
                <w:szCs w:val="24"/>
                <w:rtl/>
              </w:rPr>
              <w:t xml:space="preserve"> חלק</w:t>
            </w:r>
            <w:r w:rsidRPr="00E52765">
              <w:rPr>
                <w:rFonts w:ascii="David" w:eastAsia="Times New Roman" w:hAnsi="David" w:cs="David" w:hint="cs"/>
                <w:sz w:val="24"/>
                <w:szCs w:val="24"/>
                <w:rtl/>
              </w:rPr>
              <w:t>ות</w:t>
            </w:r>
            <w:r w:rsidRPr="00E52765">
              <w:rPr>
                <w:rFonts w:ascii="David" w:eastAsia="Times New Roman" w:hAnsi="David" w:cs="David"/>
                <w:sz w:val="24"/>
                <w:szCs w:val="24"/>
                <w:rtl/>
              </w:rPr>
              <w:t xml:space="preserve">: </w:t>
            </w:r>
            <w:r w:rsidRPr="00E52765">
              <w:rPr>
                <w:rFonts w:ascii="David" w:eastAsia="Times New Roman" w:hAnsi="David" w:cs="David" w:hint="cs"/>
                <w:sz w:val="24"/>
                <w:szCs w:val="24"/>
                <w:rtl/>
              </w:rPr>
              <w:t>84, 85 ו- 86</w:t>
            </w:r>
            <w:r w:rsidRPr="00E52765">
              <w:rPr>
                <w:rFonts w:ascii="David" w:eastAsia="Times New Roman" w:hAnsi="David" w:cs="David"/>
                <w:sz w:val="24"/>
                <w:szCs w:val="24"/>
                <w:rtl/>
              </w:rPr>
              <w:t xml:space="preserve">, </w:t>
            </w:r>
            <w:r w:rsidRPr="00E52765">
              <w:rPr>
                <w:rFonts w:ascii="David" w:eastAsia="Times New Roman" w:hAnsi="David" w:cs="David"/>
                <w:szCs w:val="24"/>
                <w:rtl/>
              </w:rPr>
              <w:t>מגרש</w:t>
            </w:r>
            <w:r w:rsidRPr="00E52765">
              <w:rPr>
                <w:rFonts w:ascii="David" w:eastAsia="Times New Roman" w:hAnsi="David" w:cs="David" w:hint="cs"/>
                <w:szCs w:val="24"/>
                <w:rtl/>
              </w:rPr>
              <w:t>ים 30-32</w:t>
            </w:r>
            <w:r w:rsidRPr="00E52765">
              <w:rPr>
                <w:rFonts w:ascii="David" w:eastAsia="Times New Roman" w:hAnsi="David" w:cs="David"/>
                <w:szCs w:val="24"/>
                <w:rtl/>
              </w:rPr>
              <w:t xml:space="preserve">  על פי תכני</w:t>
            </w:r>
            <w:r w:rsidRPr="00E52765">
              <w:rPr>
                <w:rFonts w:ascii="David" w:eastAsia="Times New Roman" w:hAnsi="David" w:cs="David" w:hint="cs"/>
                <w:szCs w:val="24"/>
                <w:rtl/>
              </w:rPr>
              <w:t>ו</w:t>
            </w:r>
            <w:r w:rsidRPr="00E52765">
              <w:rPr>
                <w:rFonts w:ascii="David" w:eastAsia="Times New Roman" w:hAnsi="David" w:cs="David"/>
                <w:szCs w:val="24"/>
                <w:rtl/>
              </w:rPr>
              <w:t xml:space="preserve">ת מתאר </w:t>
            </w:r>
            <w:r w:rsidRPr="00E52765">
              <w:rPr>
                <w:rFonts w:ascii="David" w:eastAsia="Times New Roman" w:hAnsi="David" w:cs="David" w:hint="cs"/>
                <w:szCs w:val="24"/>
                <w:rtl/>
              </w:rPr>
              <w:t>נס/130/ב, נס/1/1, נס/מק/5/1, נס/מק/6/1, נס/מק/7/1, נס/2/1, נס/2/1/ב, נס/1/1/א/1</w:t>
            </w:r>
            <w:r w:rsidRPr="00E52765">
              <w:rPr>
                <w:rFonts w:ascii="David" w:eastAsia="Times New Roman" w:hAnsi="David" w:cs="David"/>
                <w:sz w:val="24"/>
                <w:szCs w:val="24"/>
                <w:rtl/>
              </w:rPr>
              <w:t>.</w:t>
            </w:r>
          </w:p>
        </w:tc>
        <w:tc>
          <w:tcPr>
            <w:tcW w:w="1180" w:type="dxa"/>
            <w:gridSpan w:val="2"/>
            <w:vAlign w:val="center"/>
          </w:tcPr>
          <w:p w:rsidR="00E52765" w:rsidRPr="00E52765" w:rsidRDefault="00E52765" w:rsidP="00E52765">
            <w:pPr>
              <w:spacing w:after="0" w:line="276" w:lineRule="auto"/>
              <w:ind w:left="555" w:right="1027"/>
              <w:jc w:val="both"/>
              <w:rPr>
                <w:rFonts w:ascii="David" w:eastAsia="Times New Roman" w:hAnsi="David" w:cs="David"/>
                <w:sz w:val="24"/>
                <w:szCs w:val="24"/>
              </w:rPr>
            </w:pPr>
          </w:p>
        </w:tc>
      </w:tr>
      <w:tr w:rsidR="00E52765" w:rsidRPr="00E52765" w:rsidTr="00BA2819">
        <w:trPr>
          <w:trHeight w:val="315"/>
        </w:trPr>
        <w:tc>
          <w:tcPr>
            <w:tcW w:w="8648" w:type="dxa"/>
            <w:gridSpan w:val="2"/>
            <w:vAlign w:val="center"/>
          </w:tcPr>
          <w:p w:rsidR="00E52765" w:rsidRPr="00E52765" w:rsidRDefault="00E52765" w:rsidP="00E52765">
            <w:pPr>
              <w:spacing w:after="0" w:line="276" w:lineRule="auto"/>
              <w:ind w:left="413" w:right="1027"/>
              <w:jc w:val="both"/>
              <w:rPr>
                <w:rFonts w:ascii="David" w:eastAsia="Times New Roman" w:hAnsi="David" w:cs="David"/>
                <w:sz w:val="24"/>
                <w:szCs w:val="24"/>
                <w:rtl/>
              </w:rPr>
            </w:pPr>
            <w:r w:rsidRPr="00E52765">
              <w:rPr>
                <w:rFonts w:ascii="David" w:eastAsia="Times New Roman" w:hAnsi="David" w:cs="David"/>
                <w:sz w:val="24"/>
                <w:szCs w:val="24"/>
                <w:rtl/>
              </w:rPr>
              <w:t>וכל הצמוד לה:</w:t>
            </w:r>
            <w:bookmarkStart w:id="0" w:name="_GoBack"/>
            <w:bookmarkEnd w:id="0"/>
          </w:p>
        </w:tc>
        <w:tc>
          <w:tcPr>
            <w:tcW w:w="1180" w:type="dxa"/>
            <w:gridSpan w:val="2"/>
          </w:tcPr>
          <w:p w:rsidR="00E52765" w:rsidRPr="00E52765" w:rsidRDefault="00E52765" w:rsidP="00E52765">
            <w:pPr>
              <w:spacing w:after="0" w:line="276" w:lineRule="auto"/>
              <w:ind w:left="555" w:right="1027"/>
              <w:jc w:val="both"/>
              <w:rPr>
                <w:rFonts w:ascii="David" w:eastAsia="Times New Roman" w:hAnsi="David" w:cs="David"/>
                <w:sz w:val="24"/>
                <w:szCs w:val="24"/>
              </w:rPr>
            </w:pPr>
          </w:p>
        </w:tc>
      </w:tr>
      <w:tr w:rsidR="00E52765" w:rsidRPr="00E52765" w:rsidTr="00BA2819">
        <w:trPr>
          <w:trHeight w:val="315"/>
        </w:trPr>
        <w:tc>
          <w:tcPr>
            <w:tcW w:w="8648" w:type="dxa"/>
            <w:gridSpan w:val="2"/>
            <w:vAlign w:val="center"/>
          </w:tcPr>
          <w:p w:rsidR="00E52765" w:rsidRPr="00E52765" w:rsidRDefault="00E52765" w:rsidP="00E52765">
            <w:pPr>
              <w:spacing w:after="0" w:line="276" w:lineRule="auto"/>
              <w:ind w:left="413" w:right="1027"/>
              <w:jc w:val="both"/>
              <w:rPr>
                <w:rFonts w:ascii="David" w:eastAsia="Times New Roman" w:hAnsi="David" w:cs="David"/>
                <w:sz w:val="24"/>
                <w:szCs w:val="24"/>
                <w:rtl/>
              </w:rPr>
            </w:pPr>
            <w:r w:rsidRPr="00E52765">
              <w:rPr>
                <w:rFonts w:ascii="David" w:eastAsia="Times New Roman" w:hAnsi="David" w:cs="David"/>
                <w:sz w:val="24"/>
                <w:szCs w:val="24"/>
                <w:rtl/>
              </w:rPr>
              <w:t xml:space="preserve">מחסן מס' </w:t>
            </w:r>
            <w:permStart w:id="37768743" w:edGrp="everyone"/>
            <w:r w:rsidRPr="00E52765">
              <w:rPr>
                <w:rFonts w:ascii="David" w:eastAsia="Times New Roman" w:hAnsi="David" w:cs="David"/>
                <w:sz w:val="24"/>
                <w:szCs w:val="24"/>
                <w:u w:val="single"/>
                <w:rtl/>
              </w:rPr>
              <w:t>__</w:t>
            </w:r>
            <w:permEnd w:id="37768743"/>
          </w:p>
        </w:tc>
        <w:tc>
          <w:tcPr>
            <w:tcW w:w="1180" w:type="dxa"/>
            <w:gridSpan w:val="2"/>
          </w:tcPr>
          <w:p w:rsidR="00E52765" w:rsidRPr="00E52765" w:rsidRDefault="00E52765" w:rsidP="00E52765">
            <w:pPr>
              <w:spacing w:after="0" w:line="276" w:lineRule="auto"/>
              <w:ind w:left="555" w:right="1027"/>
              <w:jc w:val="both"/>
              <w:rPr>
                <w:rFonts w:ascii="David" w:eastAsia="Times New Roman" w:hAnsi="David" w:cs="David"/>
                <w:sz w:val="24"/>
                <w:szCs w:val="24"/>
              </w:rPr>
            </w:pPr>
          </w:p>
        </w:tc>
      </w:tr>
      <w:tr w:rsidR="00E52765" w:rsidRPr="00E52765" w:rsidTr="00BA2819">
        <w:trPr>
          <w:gridAfter w:val="1"/>
          <w:wAfter w:w="188" w:type="dxa"/>
          <w:trHeight w:val="315"/>
        </w:trPr>
        <w:tc>
          <w:tcPr>
            <w:tcW w:w="8460" w:type="dxa"/>
            <w:vAlign w:val="center"/>
          </w:tcPr>
          <w:p w:rsidR="00E52765" w:rsidRPr="00E52765" w:rsidRDefault="00E52765" w:rsidP="00E52765">
            <w:pPr>
              <w:spacing w:after="0" w:line="276" w:lineRule="auto"/>
              <w:ind w:right="1027"/>
              <w:jc w:val="both"/>
              <w:rPr>
                <w:rFonts w:ascii="David" w:eastAsia="Times New Roman" w:hAnsi="David" w:cs="David"/>
                <w:sz w:val="24"/>
                <w:szCs w:val="24"/>
                <w:rtl/>
              </w:rPr>
            </w:pPr>
            <w:r w:rsidRPr="00E52765">
              <w:rPr>
                <w:rFonts w:ascii="David" w:eastAsia="Times New Roman" w:hAnsi="David" w:cs="David"/>
                <w:sz w:val="24"/>
                <w:szCs w:val="24"/>
                <w:rtl/>
              </w:rPr>
              <w:t xml:space="preserve">    חניה/</w:t>
            </w:r>
            <w:proofErr w:type="spellStart"/>
            <w:r w:rsidRPr="00E52765">
              <w:rPr>
                <w:rFonts w:ascii="David" w:eastAsia="Times New Roman" w:hAnsi="David" w:cs="David"/>
                <w:sz w:val="24"/>
                <w:szCs w:val="24"/>
                <w:rtl/>
              </w:rPr>
              <w:t>ות</w:t>
            </w:r>
            <w:proofErr w:type="spellEnd"/>
            <w:r w:rsidRPr="00E52765">
              <w:rPr>
                <w:rFonts w:ascii="David" w:eastAsia="Times New Roman" w:hAnsi="David" w:cs="David"/>
                <w:sz w:val="24"/>
                <w:szCs w:val="24"/>
                <w:rtl/>
              </w:rPr>
              <w:t xml:space="preserve"> מס' </w:t>
            </w:r>
            <w:permStart w:id="1955755552" w:edGrp="everyone"/>
            <w:r w:rsidRPr="00E52765">
              <w:rPr>
                <w:rFonts w:ascii="David" w:eastAsia="Times New Roman" w:hAnsi="David" w:cs="David"/>
                <w:sz w:val="24"/>
                <w:szCs w:val="24"/>
                <w:u w:val="single"/>
                <w:rtl/>
              </w:rPr>
              <w:t>___</w:t>
            </w:r>
            <w:permEnd w:id="1955755552"/>
            <w:r w:rsidRPr="00E52765">
              <w:rPr>
                <w:rFonts w:ascii="David" w:eastAsia="Times New Roman" w:hAnsi="David" w:cs="David"/>
                <w:b/>
                <w:bCs/>
                <w:sz w:val="24"/>
                <w:szCs w:val="24"/>
                <w:rtl/>
              </w:rPr>
              <w:t xml:space="preserve"> ו-</w:t>
            </w:r>
            <w:permStart w:id="117990076" w:edGrp="everyone"/>
            <w:r w:rsidRPr="00E52765">
              <w:rPr>
                <w:rFonts w:ascii="David" w:eastAsia="Times New Roman" w:hAnsi="David" w:cs="David"/>
                <w:sz w:val="24"/>
                <w:szCs w:val="24"/>
                <w:u w:val="single"/>
                <w:rtl/>
              </w:rPr>
              <w:t>___</w:t>
            </w:r>
            <w:permEnd w:id="117990076"/>
          </w:p>
          <w:p w:rsidR="00E52765" w:rsidRPr="00E52765" w:rsidRDefault="00E52765" w:rsidP="00E52765">
            <w:pPr>
              <w:spacing w:after="0" w:line="276" w:lineRule="auto"/>
              <w:ind w:right="1027"/>
              <w:jc w:val="both"/>
              <w:rPr>
                <w:rFonts w:ascii="David" w:eastAsia="Times New Roman" w:hAnsi="David" w:cs="David"/>
                <w:sz w:val="24"/>
                <w:szCs w:val="24"/>
                <w:rtl/>
              </w:rPr>
            </w:pPr>
            <w:r w:rsidRPr="00E52765">
              <w:rPr>
                <w:rFonts w:ascii="David" w:eastAsia="Times New Roman" w:hAnsi="David" w:cs="David"/>
                <w:sz w:val="24"/>
                <w:szCs w:val="24"/>
                <w:rtl/>
              </w:rPr>
              <w:t xml:space="preserve">    (להלן: </w:t>
            </w:r>
            <w:r w:rsidRPr="00E52765">
              <w:rPr>
                <w:rFonts w:ascii="David" w:eastAsia="Times New Roman" w:hAnsi="David" w:cs="David"/>
                <w:b/>
                <w:bCs/>
                <w:sz w:val="24"/>
                <w:szCs w:val="24"/>
                <w:rtl/>
              </w:rPr>
              <w:t>"הדירה"</w:t>
            </w:r>
            <w:r w:rsidRPr="00E52765">
              <w:rPr>
                <w:rFonts w:ascii="David" w:eastAsia="Times New Roman" w:hAnsi="David" w:cs="David"/>
                <w:sz w:val="24"/>
                <w:szCs w:val="24"/>
                <w:rtl/>
              </w:rPr>
              <w:t>)</w:t>
            </w:r>
          </w:p>
          <w:p w:rsidR="00E52765" w:rsidRPr="00E52765" w:rsidRDefault="00E52765" w:rsidP="00E52765">
            <w:pPr>
              <w:spacing w:after="0" w:line="276" w:lineRule="auto"/>
              <w:ind w:left="555" w:right="1027"/>
              <w:jc w:val="both"/>
              <w:rPr>
                <w:rFonts w:ascii="David" w:eastAsia="Times New Roman" w:hAnsi="David" w:cs="David"/>
                <w:sz w:val="10"/>
                <w:szCs w:val="10"/>
                <w:rtl/>
              </w:rPr>
            </w:pPr>
          </w:p>
          <w:p w:rsidR="00E52765" w:rsidRPr="00E52765" w:rsidRDefault="00E52765" w:rsidP="00E52765">
            <w:pPr>
              <w:spacing w:after="0" w:line="276" w:lineRule="auto"/>
              <w:ind w:left="271" w:right="744"/>
              <w:jc w:val="both"/>
              <w:rPr>
                <w:rFonts w:ascii="David" w:eastAsia="Times New Roman" w:hAnsi="David" w:cs="David"/>
                <w:sz w:val="24"/>
                <w:szCs w:val="24"/>
              </w:rPr>
            </w:pPr>
            <w:r w:rsidRPr="00E52765">
              <w:rPr>
                <w:rFonts w:ascii="David" w:eastAsia="Times New Roman" w:hAnsi="David" w:cs="David"/>
                <w:sz w:val="24"/>
                <w:szCs w:val="24"/>
                <w:rtl/>
              </w:rPr>
              <w:t xml:space="preserve">הנבנית/תיבנה ע"י </w:t>
            </w:r>
            <w:r w:rsidRPr="00E52765">
              <w:rPr>
                <w:rFonts w:ascii="David" w:eastAsia="Times New Roman" w:hAnsi="David" w:cs="David" w:hint="eastAsia"/>
                <w:szCs w:val="24"/>
                <w:rtl/>
              </w:rPr>
              <w:t>א</w:t>
            </w:r>
            <w:r w:rsidRPr="00E52765">
              <w:rPr>
                <w:rFonts w:ascii="David" w:eastAsia="Times New Roman" w:hAnsi="David" w:cs="David"/>
                <w:szCs w:val="24"/>
                <w:rtl/>
              </w:rPr>
              <w:t xml:space="preserve">.מ. </w:t>
            </w:r>
            <w:r w:rsidRPr="00E52765">
              <w:rPr>
                <w:rFonts w:ascii="David" w:eastAsia="Times New Roman" w:hAnsi="David" w:cs="David" w:hint="eastAsia"/>
                <w:szCs w:val="24"/>
                <w:rtl/>
              </w:rPr>
              <w:t>ישראל</w:t>
            </w:r>
            <w:r w:rsidRPr="00E52765">
              <w:rPr>
                <w:rFonts w:ascii="David" w:eastAsia="Times New Roman" w:hAnsi="David" w:cs="David"/>
                <w:szCs w:val="24"/>
                <w:rtl/>
              </w:rPr>
              <w:t xml:space="preserve"> </w:t>
            </w:r>
            <w:r w:rsidRPr="00E52765">
              <w:rPr>
                <w:rFonts w:ascii="David" w:eastAsia="Times New Roman" w:hAnsi="David" w:cs="David" w:hint="eastAsia"/>
                <w:szCs w:val="24"/>
                <w:rtl/>
              </w:rPr>
              <w:t>מגורים</w:t>
            </w:r>
            <w:r w:rsidRPr="00E52765">
              <w:rPr>
                <w:rFonts w:ascii="David" w:eastAsia="Times New Roman" w:hAnsi="David" w:cs="David"/>
                <w:szCs w:val="24"/>
                <w:rtl/>
              </w:rPr>
              <w:t xml:space="preserve"> </w:t>
            </w:r>
            <w:r w:rsidRPr="00E52765">
              <w:rPr>
                <w:rFonts w:ascii="David" w:eastAsia="Times New Roman" w:hAnsi="David" w:cs="David" w:hint="eastAsia"/>
                <w:szCs w:val="24"/>
                <w:rtl/>
              </w:rPr>
              <w:t>יזמות</w:t>
            </w:r>
            <w:r w:rsidRPr="00E52765">
              <w:rPr>
                <w:rFonts w:ascii="David" w:eastAsia="Times New Roman" w:hAnsi="David" w:cs="David"/>
                <w:szCs w:val="24"/>
                <w:rtl/>
              </w:rPr>
              <w:t xml:space="preserve"> </w:t>
            </w:r>
            <w:r w:rsidRPr="00E52765">
              <w:rPr>
                <w:rFonts w:ascii="David" w:eastAsia="Times New Roman" w:hAnsi="David" w:cs="David" w:hint="eastAsia"/>
                <w:szCs w:val="24"/>
                <w:rtl/>
              </w:rPr>
              <w:t>בע</w:t>
            </w:r>
            <w:r w:rsidRPr="00E52765">
              <w:rPr>
                <w:rFonts w:ascii="David" w:eastAsia="Times New Roman" w:hAnsi="David" w:cs="David"/>
                <w:szCs w:val="24"/>
                <w:rtl/>
              </w:rPr>
              <w:t xml:space="preserve">"מ </w:t>
            </w:r>
            <w:r w:rsidRPr="00E52765">
              <w:rPr>
                <w:rFonts w:ascii="David" w:eastAsia="Times New Roman" w:hAnsi="David" w:cs="David" w:hint="eastAsia"/>
                <w:szCs w:val="24"/>
                <w:rtl/>
              </w:rPr>
              <w:t>מ</w:t>
            </w:r>
            <w:r w:rsidRPr="00E52765">
              <w:rPr>
                <w:rFonts w:ascii="David" w:eastAsia="Times New Roman" w:hAnsi="David" w:cs="David"/>
                <w:szCs w:val="24"/>
                <w:rtl/>
              </w:rPr>
              <w:t>.ח. 514957794</w:t>
            </w:r>
            <w:r w:rsidRPr="00E52765" w:rsidDel="008C4867">
              <w:rPr>
                <w:rFonts w:ascii="David" w:eastAsia="Times New Roman" w:hAnsi="David" w:cs="David"/>
                <w:szCs w:val="24"/>
                <w:rtl/>
              </w:rPr>
              <w:t xml:space="preserve"> </w:t>
            </w:r>
            <w:r w:rsidRPr="00E52765">
              <w:rPr>
                <w:rFonts w:ascii="David" w:eastAsia="Times New Roman" w:hAnsi="David" w:cs="David"/>
                <w:sz w:val="24"/>
                <w:szCs w:val="24"/>
                <w:rtl/>
              </w:rPr>
              <w:t xml:space="preserve">(להלן: </w:t>
            </w:r>
            <w:r w:rsidRPr="00E52765">
              <w:rPr>
                <w:rFonts w:ascii="David" w:eastAsia="Times New Roman" w:hAnsi="David" w:cs="David"/>
                <w:b/>
                <w:bCs/>
                <w:sz w:val="24"/>
                <w:szCs w:val="24"/>
                <w:rtl/>
              </w:rPr>
              <w:t>"החברה"</w:t>
            </w:r>
            <w:r w:rsidRPr="00E52765">
              <w:rPr>
                <w:rFonts w:ascii="David" w:eastAsia="Times New Roman" w:hAnsi="David" w:cs="David"/>
                <w:sz w:val="24"/>
                <w:szCs w:val="24"/>
                <w:rtl/>
              </w:rPr>
              <w:t xml:space="preserve">) מכוח מכרז </w:t>
            </w:r>
            <w:r w:rsidRPr="00E52765">
              <w:rPr>
                <w:rFonts w:ascii="David" w:eastAsia="Times New Roman" w:hAnsi="David" w:cs="David" w:hint="cs"/>
                <w:sz w:val="24"/>
                <w:szCs w:val="24"/>
                <w:rtl/>
              </w:rPr>
              <w:t>מר</w:t>
            </w:r>
            <w:r w:rsidRPr="00E52765">
              <w:rPr>
                <w:rFonts w:ascii="David" w:eastAsia="Times New Roman" w:hAnsi="David" w:cs="David"/>
                <w:sz w:val="24"/>
                <w:szCs w:val="24"/>
                <w:rtl/>
              </w:rPr>
              <w:t>/</w:t>
            </w:r>
            <w:r w:rsidRPr="00E52765">
              <w:rPr>
                <w:rFonts w:ascii="David" w:eastAsia="Times New Roman" w:hAnsi="David" w:cs="David" w:hint="cs"/>
                <w:sz w:val="24"/>
                <w:szCs w:val="24"/>
                <w:rtl/>
              </w:rPr>
              <w:t>202</w:t>
            </w:r>
            <w:r w:rsidRPr="00E52765">
              <w:rPr>
                <w:rFonts w:ascii="David" w:eastAsia="Times New Roman" w:hAnsi="David" w:cs="David"/>
                <w:sz w:val="24"/>
                <w:szCs w:val="24"/>
                <w:rtl/>
              </w:rPr>
              <w:t>/2018 במסלול מחיר למשתכן, על המקרקעין הידועים כ</w:t>
            </w:r>
            <w:r w:rsidRPr="00E52765">
              <w:rPr>
                <w:rFonts w:ascii="David" w:eastAsia="Times New Roman" w:hAnsi="David" w:cs="David"/>
                <w:szCs w:val="24"/>
                <w:rtl/>
              </w:rPr>
              <w:t xml:space="preserve"> מגרש</w:t>
            </w:r>
            <w:r w:rsidRPr="00E52765">
              <w:rPr>
                <w:rFonts w:ascii="David" w:eastAsia="Times New Roman" w:hAnsi="David" w:cs="David" w:hint="cs"/>
                <w:szCs w:val="24"/>
                <w:rtl/>
              </w:rPr>
              <w:t>ים 30-32</w:t>
            </w:r>
            <w:r w:rsidRPr="00E52765">
              <w:rPr>
                <w:rFonts w:ascii="David" w:eastAsia="Times New Roman" w:hAnsi="David" w:cs="David"/>
                <w:szCs w:val="24"/>
                <w:rtl/>
              </w:rPr>
              <w:t xml:space="preserve">  על פי תכני</w:t>
            </w:r>
            <w:r w:rsidRPr="00E52765">
              <w:rPr>
                <w:rFonts w:ascii="David" w:eastAsia="Times New Roman" w:hAnsi="David" w:cs="David" w:hint="cs"/>
                <w:szCs w:val="24"/>
                <w:rtl/>
              </w:rPr>
              <w:t>ו</w:t>
            </w:r>
            <w:r w:rsidRPr="00E52765">
              <w:rPr>
                <w:rFonts w:ascii="David" w:eastAsia="Times New Roman" w:hAnsi="David" w:cs="David"/>
                <w:szCs w:val="24"/>
                <w:rtl/>
              </w:rPr>
              <w:t xml:space="preserve">ת מתאר </w:t>
            </w:r>
            <w:r w:rsidRPr="00E52765">
              <w:rPr>
                <w:rFonts w:ascii="David" w:eastAsia="Times New Roman" w:hAnsi="David" w:cs="David" w:hint="cs"/>
                <w:szCs w:val="24"/>
                <w:rtl/>
              </w:rPr>
              <w:t>נס/130/ב, נס/1/1, נס/מק/5/1, נס/מק/6/1, נס/מק/7/1, נס/2/1, נס/2/1/ב, נס/1/1/א/1</w:t>
            </w:r>
            <w:r w:rsidRPr="00E52765">
              <w:rPr>
                <w:rFonts w:ascii="David" w:eastAsia="Times New Roman" w:hAnsi="David" w:cs="David"/>
                <w:sz w:val="24"/>
                <w:szCs w:val="24"/>
                <w:rtl/>
              </w:rPr>
              <w:t xml:space="preserve">, גוש: </w:t>
            </w:r>
            <w:r w:rsidRPr="00E52765">
              <w:rPr>
                <w:rFonts w:ascii="David" w:eastAsia="Times New Roman" w:hAnsi="David" w:cs="David" w:hint="cs"/>
                <w:sz w:val="24"/>
                <w:szCs w:val="24"/>
                <w:rtl/>
              </w:rPr>
              <w:t>3642</w:t>
            </w:r>
            <w:r w:rsidRPr="00E52765">
              <w:rPr>
                <w:rFonts w:ascii="David" w:eastAsia="Times New Roman" w:hAnsi="David" w:cs="David"/>
                <w:sz w:val="24"/>
                <w:szCs w:val="24"/>
                <w:rtl/>
              </w:rPr>
              <w:t xml:space="preserve"> חלק</w:t>
            </w:r>
            <w:r w:rsidRPr="00E52765">
              <w:rPr>
                <w:rFonts w:ascii="David" w:eastAsia="Times New Roman" w:hAnsi="David" w:cs="David" w:hint="cs"/>
                <w:sz w:val="24"/>
                <w:szCs w:val="24"/>
                <w:rtl/>
              </w:rPr>
              <w:t>ות</w:t>
            </w:r>
            <w:r w:rsidRPr="00E52765">
              <w:rPr>
                <w:rFonts w:ascii="David" w:eastAsia="Times New Roman" w:hAnsi="David" w:cs="David"/>
                <w:sz w:val="24"/>
                <w:szCs w:val="24"/>
                <w:rtl/>
              </w:rPr>
              <w:t xml:space="preserve">: </w:t>
            </w:r>
            <w:r w:rsidRPr="00E52765">
              <w:rPr>
                <w:rFonts w:ascii="David" w:eastAsia="Times New Roman" w:hAnsi="David" w:cs="David" w:hint="cs"/>
                <w:sz w:val="24"/>
                <w:szCs w:val="24"/>
                <w:rtl/>
              </w:rPr>
              <w:t>84, 85 ו- 86</w:t>
            </w:r>
            <w:r w:rsidRPr="00E52765">
              <w:rPr>
                <w:rFonts w:ascii="David" w:eastAsia="Times New Roman" w:hAnsi="David" w:cs="David"/>
                <w:sz w:val="24"/>
                <w:szCs w:val="24"/>
                <w:rtl/>
              </w:rPr>
              <w:t xml:space="preserve"> ב</w:t>
            </w:r>
            <w:r w:rsidRPr="00E52765">
              <w:rPr>
                <w:rFonts w:ascii="David" w:eastAsia="Times New Roman" w:hAnsi="David" w:cs="David" w:hint="cs"/>
                <w:sz w:val="24"/>
                <w:szCs w:val="24"/>
                <w:rtl/>
              </w:rPr>
              <w:t>נס ציונה</w:t>
            </w:r>
            <w:r w:rsidRPr="00E52765">
              <w:rPr>
                <w:rFonts w:ascii="David" w:eastAsia="Times New Roman" w:hAnsi="David" w:cs="David"/>
                <w:sz w:val="24"/>
                <w:szCs w:val="24"/>
                <w:rtl/>
              </w:rPr>
              <w:t xml:space="preserve">, ו/או כל גוש ו/או חלקות ו/או חלקות משנה אחרות ו/או נוספות אשר ייווצרו מהנ"ל עקב ביצוע פעולות רישום והסדר מקרקעין, לרבות חלוקה, איחוד, פרצלציה, </w:t>
            </w:r>
            <w:proofErr w:type="spellStart"/>
            <w:r w:rsidRPr="00E52765">
              <w:rPr>
                <w:rFonts w:ascii="David" w:eastAsia="Times New Roman" w:hAnsi="David" w:cs="David"/>
                <w:sz w:val="24"/>
                <w:szCs w:val="24"/>
                <w:rtl/>
              </w:rPr>
              <w:t>רפרצלציה</w:t>
            </w:r>
            <w:proofErr w:type="spellEnd"/>
            <w:r w:rsidRPr="00E52765">
              <w:rPr>
                <w:rFonts w:ascii="David" w:eastAsia="Times New Roman" w:hAnsi="David" w:cs="David"/>
                <w:sz w:val="24"/>
                <w:szCs w:val="24"/>
                <w:rtl/>
              </w:rPr>
              <w:t xml:space="preserve"> וכיו"ב (להלן: </w:t>
            </w:r>
            <w:r w:rsidRPr="00E52765">
              <w:rPr>
                <w:rFonts w:ascii="David" w:eastAsia="Times New Roman" w:hAnsi="David" w:cs="David"/>
                <w:b/>
                <w:bCs/>
                <w:sz w:val="24"/>
                <w:szCs w:val="24"/>
                <w:rtl/>
              </w:rPr>
              <w:t>"המקרקעין"</w:t>
            </w:r>
            <w:r w:rsidRPr="00E52765">
              <w:rPr>
                <w:rFonts w:ascii="David" w:eastAsia="Times New Roman" w:hAnsi="David" w:cs="David"/>
                <w:sz w:val="24"/>
                <w:szCs w:val="24"/>
                <w:rtl/>
              </w:rPr>
              <w:t>).</w:t>
            </w:r>
          </w:p>
        </w:tc>
        <w:tc>
          <w:tcPr>
            <w:tcW w:w="1180" w:type="dxa"/>
            <w:gridSpan w:val="2"/>
          </w:tcPr>
          <w:p w:rsidR="00E52765" w:rsidRPr="00E52765" w:rsidRDefault="00E52765" w:rsidP="00E52765">
            <w:pPr>
              <w:spacing w:after="0" w:line="276" w:lineRule="auto"/>
              <w:ind w:left="555" w:right="1027"/>
              <w:jc w:val="both"/>
              <w:rPr>
                <w:rFonts w:ascii="David" w:eastAsia="Times New Roman" w:hAnsi="David" w:cs="David"/>
                <w:sz w:val="24"/>
                <w:szCs w:val="24"/>
              </w:rPr>
            </w:pPr>
          </w:p>
        </w:tc>
      </w:tr>
      <w:tr w:rsidR="00E52765" w:rsidRPr="00E52765" w:rsidTr="00BA2819">
        <w:trPr>
          <w:gridAfter w:val="1"/>
          <w:wAfter w:w="188" w:type="dxa"/>
          <w:trHeight w:val="723"/>
        </w:trPr>
        <w:tc>
          <w:tcPr>
            <w:tcW w:w="9640" w:type="dxa"/>
            <w:gridSpan w:val="3"/>
          </w:tcPr>
          <w:p w:rsidR="00E52765" w:rsidRPr="00E52765" w:rsidRDefault="00E52765" w:rsidP="00E52765">
            <w:pPr>
              <w:spacing w:after="0" w:line="276" w:lineRule="auto"/>
              <w:ind w:left="601"/>
              <w:contextualSpacing/>
              <w:jc w:val="both"/>
              <w:rPr>
                <w:rFonts w:ascii="David" w:eastAsia="Times New Roman" w:hAnsi="David" w:cs="David"/>
                <w:b/>
                <w:bCs/>
                <w:sz w:val="24"/>
                <w:szCs w:val="24"/>
              </w:rPr>
            </w:pPr>
          </w:p>
          <w:p w:rsidR="00E52765" w:rsidRPr="00E52765" w:rsidRDefault="00E52765" w:rsidP="00E52765">
            <w:pPr>
              <w:numPr>
                <w:ilvl w:val="0"/>
                <w:numId w:val="1"/>
              </w:numPr>
              <w:spacing w:after="0" w:line="276" w:lineRule="auto"/>
              <w:contextualSpacing/>
              <w:jc w:val="both"/>
              <w:rPr>
                <w:rFonts w:ascii="David" w:eastAsia="Times New Roman" w:hAnsi="David" w:cs="David"/>
                <w:sz w:val="24"/>
                <w:szCs w:val="24"/>
              </w:rPr>
            </w:pPr>
            <w:r w:rsidRPr="00E52765">
              <w:rPr>
                <w:rFonts w:ascii="David" w:eastAsia="Times New Roman" w:hAnsi="David" w:cs="David"/>
                <w:sz w:val="24"/>
                <w:szCs w:val="24"/>
                <w:rtl/>
              </w:rPr>
              <w:t xml:space="preserve">לרכוש ו/או לקבל ו/או לרשום בשמי ועבורי ו/או בשבילי בבעלות ו/או בחכירה (לרבות בחכירת משנה) ו/או בשכירות (לרבות שכירות משנה) ו/או בהרשאה ו/או בכל דרך מדרכי הרכישה ו/או המכירה את הדירה, ולצורך כך לחתום על הסכם לרכישת הדירה על כל נספחיו (להלן: </w:t>
            </w:r>
            <w:r w:rsidRPr="00E52765">
              <w:rPr>
                <w:rFonts w:ascii="David" w:eastAsia="Times New Roman" w:hAnsi="David" w:cs="David"/>
                <w:b/>
                <w:bCs/>
                <w:sz w:val="24"/>
                <w:szCs w:val="24"/>
                <w:rtl/>
              </w:rPr>
              <w:t>"החוזה"</w:t>
            </w:r>
            <w:r w:rsidRPr="00E52765">
              <w:rPr>
                <w:rFonts w:ascii="David" w:eastAsia="Times New Roman" w:hAnsi="David" w:cs="David"/>
                <w:sz w:val="24"/>
                <w:szCs w:val="24"/>
                <w:rtl/>
              </w:rPr>
              <w:t>) וכן על כל המסמכים שיידרשו בקשר עם החוזה והפעולות הנ"ל, לרבות טופס דיווח לרשות המיסים וייפוי כוח בלתי חוזר.</w:t>
            </w:r>
          </w:p>
          <w:p w:rsidR="00E52765" w:rsidRPr="00E52765" w:rsidRDefault="00E52765" w:rsidP="00E52765">
            <w:pPr>
              <w:numPr>
                <w:ilvl w:val="0"/>
                <w:numId w:val="1"/>
              </w:numPr>
              <w:spacing w:after="0" w:line="276" w:lineRule="auto"/>
              <w:contextualSpacing/>
              <w:jc w:val="both"/>
              <w:rPr>
                <w:rFonts w:ascii="David" w:eastAsia="Times New Roman" w:hAnsi="David" w:cs="David"/>
                <w:sz w:val="24"/>
                <w:szCs w:val="24"/>
              </w:rPr>
            </w:pPr>
            <w:r w:rsidRPr="00E52765">
              <w:rPr>
                <w:rFonts w:ascii="David" w:eastAsia="Times New Roman" w:hAnsi="David" w:cs="David"/>
                <w:sz w:val="24"/>
                <w:szCs w:val="24"/>
                <w:rtl/>
              </w:rPr>
              <w:t>לפעול בשמי ו/או במקומי בכל הנוגע למקרקעין, לרבות רישום הבעלות ו/או החכירה (לרבות חכירת משנה ו/או שכירות ו/או שכירות משנה ו/או הרשאה), פרצלציה, איחוד ו/או חלוקה מחדש, זיקת הנאה, תיקון צו בית משותף ו/או ביטול צו בית משותף ו/או כל רישום אחר לרבות רישום בית משותף לרבות לפי הצורך עם חלקות אחרות כלשהן ולצורך זה לחתום על כל בקשה, שטר, הצהרה, שטרי איחוד, שטרי חלוקה, שטרי הפרדה וכל מסמך אחר.</w:t>
            </w:r>
          </w:p>
          <w:p w:rsidR="00E52765" w:rsidRPr="00E52765" w:rsidRDefault="00E52765" w:rsidP="00E52765">
            <w:pPr>
              <w:numPr>
                <w:ilvl w:val="0"/>
                <w:numId w:val="1"/>
              </w:numPr>
              <w:spacing w:after="0" w:line="276" w:lineRule="auto"/>
              <w:contextualSpacing/>
              <w:jc w:val="both"/>
              <w:rPr>
                <w:rFonts w:ascii="David" w:eastAsia="Times New Roman" w:hAnsi="David" w:cs="David"/>
                <w:sz w:val="24"/>
                <w:szCs w:val="24"/>
              </w:rPr>
            </w:pPr>
            <w:r w:rsidRPr="00E52765">
              <w:rPr>
                <w:rFonts w:ascii="David" w:eastAsia="Times New Roman" w:hAnsi="David" w:cs="David"/>
                <w:sz w:val="24"/>
                <w:szCs w:val="24"/>
                <w:rtl/>
              </w:rPr>
              <w:t>לקבל, לרשום ולבצע כל פעולה הקשורה לבטוחות שנקבל בקשר לרכישת הדירה,</w:t>
            </w:r>
            <w:r w:rsidRPr="00E52765">
              <w:rPr>
                <w:rFonts w:ascii="David" w:eastAsia="Times New Roman" w:hAnsi="David" w:cs="David"/>
                <w:sz w:val="24"/>
                <w:szCs w:val="24"/>
              </w:rPr>
              <w:t xml:space="preserve"> </w:t>
            </w:r>
            <w:r w:rsidRPr="00E52765">
              <w:rPr>
                <w:rFonts w:ascii="David" w:eastAsia="Times New Roman" w:hAnsi="David" w:cs="David"/>
                <w:sz w:val="24"/>
                <w:szCs w:val="24"/>
                <w:rtl/>
              </w:rPr>
              <w:t xml:space="preserve">לרבות רישום הערות אזהרה לטובתנו ו/או לטובת </w:t>
            </w:r>
            <w:proofErr w:type="spellStart"/>
            <w:r w:rsidRPr="00E52765">
              <w:rPr>
                <w:rFonts w:ascii="David" w:eastAsia="Times New Roman" w:hAnsi="David" w:cs="David"/>
                <w:sz w:val="24"/>
                <w:szCs w:val="24"/>
                <w:rtl/>
              </w:rPr>
              <w:t>רוכשי</w:t>
            </w:r>
            <w:proofErr w:type="spellEnd"/>
            <w:r w:rsidRPr="00E52765">
              <w:rPr>
                <w:rFonts w:ascii="David" w:eastAsia="Times New Roman" w:hAnsi="David" w:cs="David"/>
                <w:sz w:val="24"/>
                <w:szCs w:val="24"/>
                <w:rtl/>
              </w:rPr>
              <w:t xml:space="preserve"> דירות קיימות או שיוקמו על המקרקעין וכן לטובת כל צד שלישי ו/או צד רביעי, לבטל ו/או לצמצם ו/או למחוק כל בטוחה שניתנה כאמור, לרבות מחיקתה של כל הערת אזהרה שתירשם לזכותנו בקשר עם הדירה, לייחד כל הערת אזהרה כאמור לחלקה עליה תמצא הדירה ו/או ליחידה במסגרת רישום הבית המשותף ו/או למקרקעין או לייחדן לחלקה במסגרת רישום פרצלציה ו/או להחליפה בבטוחה אחרת.</w:t>
            </w:r>
          </w:p>
          <w:p w:rsidR="00E52765" w:rsidRPr="00E52765" w:rsidRDefault="00E52765" w:rsidP="00E52765">
            <w:pPr>
              <w:numPr>
                <w:ilvl w:val="0"/>
                <w:numId w:val="1"/>
              </w:numPr>
              <w:spacing w:after="0" w:line="276" w:lineRule="auto"/>
              <w:contextualSpacing/>
              <w:jc w:val="both"/>
              <w:rPr>
                <w:rFonts w:ascii="David" w:eastAsia="Times New Roman" w:hAnsi="David" w:cs="David"/>
                <w:sz w:val="24"/>
                <w:szCs w:val="24"/>
              </w:rPr>
            </w:pPr>
            <w:r w:rsidRPr="00E52765">
              <w:rPr>
                <w:rFonts w:ascii="David" w:eastAsia="Times New Roman" w:hAnsi="David" w:cs="David"/>
                <w:sz w:val="24"/>
                <w:szCs w:val="24"/>
                <w:rtl/>
              </w:rPr>
              <w:t>לרשום על שמנו זכויות בעלות ו/או חכירה ו/או חכירת משנה בדירה הנ"ל, בלשכת רישום המקרקעין ובכל רשות מוסמכת אחרת, ולשם כך לחתום בשמי ובמקומי על כל הבקשות, השטרות והמסמכים הדרושים לכך.</w:t>
            </w:r>
          </w:p>
          <w:p w:rsidR="00E52765" w:rsidRPr="00E52765" w:rsidRDefault="00E52765" w:rsidP="00E52765">
            <w:pPr>
              <w:numPr>
                <w:ilvl w:val="0"/>
                <w:numId w:val="1"/>
              </w:numPr>
              <w:spacing w:after="0" w:line="276" w:lineRule="auto"/>
              <w:contextualSpacing/>
              <w:jc w:val="both"/>
              <w:rPr>
                <w:rFonts w:ascii="David" w:eastAsia="Times New Roman" w:hAnsi="David" w:cs="David"/>
                <w:sz w:val="24"/>
                <w:szCs w:val="24"/>
              </w:rPr>
            </w:pPr>
            <w:r w:rsidRPr="00E52765">
              <w:rPr>
                <w:rFonts w:ascii="David" w:eastAsia="Times New Roman" w:hAnsi="David" w:cs="David"/>
                <w:sz w:val="24"/>
                <w:szCs w:val="24"/>
                <w:rtl/>
              </w:rPr>
              <w:t>לחתום בשמי ובמקומי על שטרי חכירה ו/או שטרי מכר ו/או על כל מסמך אחר בקשר לדירה ו/או למקרקעין ו/או הסכמי שיתוף ו/או שטרי זיקות הנאה לזכות ו/או לחובת המקרקעין ו/או כל חלק מהם ו/או לזכות כל רשות מקומית ו/או כל רשות וגוף מוסמכים אחרים, לעניין השימוש ו/או גישה להולכי רגל ו/או לכלי רכב ו/או לדירה ו/או לכל בית שנבנה ו/או ייבנה על הקרקע וכיו"ב.</w:t>
            </w:r>
          </w:p>
          <w:p w:rsidR="00E52765" w:rsidRPr="00E52765" w:rsidRDefault="00E52765" w:rsidP="00E52765">
            <w:pPr>
              <w:numPr>
                <w:ilvl w:val="0"/>
                <w:numId w:val="1"/>
              </w:numPr>
              <w:spacing w:after="0" w:line="276" w:lineRule="auto"/>
              <w:contextualSpacing/>
              <w:jc w:val="both"/>
              <w:rPr>
                <w:rFonts w:ascii="David" w:eastAsia="Times New Roman" w:hAnsi="David" w:cs="David"/>
                <w:sz w:val="24"/>
                <w:szCs w:val="24"/>
              </w:rPr>
            </w:pPr>
            <w:r w:rsidRPr="00E52765">
              <w:rPr>
                <w:rFonts w:ascii="David" w:eastAsia="Times New Roman" w:hAnsi="David" w:cs="David"/>
                <w:sz w:val="24"/>
                <w:szCs w:val="24"/>
                <w:rtl/>
              </w:rPr>
              <w:t xml:space="preserve">לעשות בשמי ובמקומי כל פעולה שהתחייבנו לעשות על פי החוזה ו/או במסגרת ביטול החוזה לרבות חתימה על הסכמי ביטול ו/או תצהירי ביטול חוזה לרשות המיסים ו/או לכל רשות אחרת. </w:t>
            </w:r>
          </w:p>
          <w:p w:rsidR="00E52765" w:rsidRPr="00E52765" w:rsidRDefault="00E52765" w:rsidP="00E52765">
            <w:pPr>
              <w:numPr>
                <w:ilvl w:val="0"/>
                <w:numId w:val="1"/>
              </w:numPr>
              <w:spacing w:after="0" w:line="276" w:lineRule="auto"/>
              <w:contextualSpacing/>
              <w:jc w:val="both"/>
              <w:rPr>
                <w:rFonts w:ascii="David" w:eastAsia="Times New Roman" w:hAnsi="David" w:cs="David"/>
                <w:sz w:val="24"/>
                <w:szCs w:val="24"/>
              </w:rPr>
            </w:pPr>
            <w:r w:rsidRPr="00E52765">
              <w:rPr>
                <w:rFonts w:ascii="David" w:eastAsia="Times New Roman" w:hAnsi="David" w:cs="David"/>
                <w:sz w:val="24"/>
                <w:szCs w:val="24"/>
                <w:rtl/>
              </w:rPr>
              <w:t>יש לפרש ייפוי כוח זה על דרך ההרחבה על מנת להוציא מהכוח אל הפועל את כל התחייבויותיי מכוח החוזה ו/או התחייבויותיי מכוח ייפוי כוח זה, לרבות פעולות שלא נרשמו במפורש בייפוי כוח זה.</w:t>
            </w:r>
          </w:p>
          <w:p w:rsidR="00E52765" w:rsidRPr="00E52765" w:rsidRDefault="00E52765" w:rsidP="00E52765">
            <w:pPr>
              <w:numPr>
                <w:ilvl w:val="0"/>
                <w:numId w:val="1"/>
              </w:numPr>
              <w:spacing w:after="0" w:line="276" w:lineRule="auto"/>
              <w:contextualSpacing/>
              <w:jc w:val="both"/>
              <w:rPr>
                <w:rFonts w:ascii="David" w:eastAsia="Times New Roman" w:hAnsi="David" w:cs="David"/>
                <w:sz w:val="24"/>
                <w:szCs w:val="24"/>
              </w:rPr>
            </w:pPr>
            <w:r w:rsidRPr="00E52765">
              <w:rPr>
                <w:rFonts w:ascii="David" w:eastAsia="Times New Roman" w:hAnsi="David" w:cs="David"/>
                <w:sz w:val="24"/>
                <w:szCs w:val="24"/>
                <w:rtl/>
              </w:rPr>
              <w:t xml:space="preserve">לקבל בשמי ובמקומי ו/או לרשום על שמי את זכות הבעלות או החכירה ו/או כל זכות אחרת בדירה, לרבות קבלת חזקה בדירה, ולשם כך לחתום בשמי ובמקומי על כל הבקשות, השטרות, החוזים </w:t>
            </w:r>
            <w:r w:rsidRPr="00E52765">
              <w:rPr>
                <w:rFonts w:ascii="David" w:eastAsia="Times New Roman" w:hAnsi="David" w:cs="David"/>
                <w:sz w:val="24"/>
                <w:szCs w:val="24"/>
                <w:rtl/>
              </w:rPr>
              <w:lastRenderedPageBreak/>
              <w:t>והמסמכים הדרושים לכך, ועל כל מסמך ו/או אישור שיידרש לבנק מנפיק הערבויות לעניין ביטול הביטחונות שקיבלתי לצורך הבטחת התשלומים ששילמנו ע"ח המחיר הכולל של הדירה.</w:t>
            </w:r>
          </w:p>
          <w:p w:rsidR="00E52765" w:rsidRPr="00E52765" w:rsidRDefault="00E52765" w:rsidP="00E52765">
            <w:pPr>
              <w:numPr>
                <w:ilvl w:val="0"/>
                <w:numId w:val="1"/>
              </w:numPr>
              <w:spacing w:after="0" w:line="276" w:lineRule="auto"/>
              <w:contextualSpacing/>
              <w:jc w:val="both"/>
              <w:rPr>
                <w:rFonts w:ascii="David" w:eastAsia="Times New Roman" w:hAnsi="David" w:cs="David"/>
                <w:sz w:val="24"/>
                <w:szCs w:val="24"/>
              </w:rPr>
            </w:pPr>
            <w:r w:rsidRPr="00E52765">
              <w:rPr>
                <w:rFonts w:ascii="David" w:eastAsia="Times New Roman" w:hAnsi="David" w:cs="David"/>
                <w:sz w:val="24"/>
                <w:szCs w:val="24"/>
                <w:rtl/>
              </w:rPr>
              <w:t>לגרום, להסכים, לרשום, לבצע, ולחתום בשמי ובמקומי על כל דבר ועניין בקשר לכל סוגי הפעולות ו/או העסקאות בקשר עם הדירה ו/או המקרקעין, וחלקות סמוכות אשר ידרשו לצורך רישום בית משותף ו/או רישום הדירה ע"ש שמנו לרבות איחוד, חלוקה, חליפין, פיצול, הפרדה, רישום ראשון, חידוש רישום, איחוד וחלוקה מחדש וכן כל ביטול ו/או תיקון ו/או שינוי בכל פעולה מהפעולות הנ"ל. לרשום הערת אזהרה לטובתי ו/או לטובת בנק מטעמי ו/או לטובת כל צד ג' ו/או ד'.</w:t>
            </w:r>
          </w:p>
          <w:p w:rsidR="00E52765" w:rsidRPr="00E52765" w:rsidRDefault="00E52765" w:rsidP="00E52765">
            <w:pPr>
              <w:numPr>
                <w:ilvl w:val="0"/>
                <w:numId w:val="1"/>
              </w:numPr>
              <w:spacing w:after="0" w:line="276" w:lineRule="auto"/>
              <w:contextualSpacing/>
              <w:jc w:val="both"/>
              <w:rPr>
                <w:rFonts w:ascii="David" w:eastAsia="Times New Roman" w:hAnsi="David" w:cs="David"/>
                <w:sz w:val="24"/>
                <w:szCs w:val="24"/>
              </w:rPr>
            </w:pPr>
            <w:proofErr w:type="spellStart"/>
            <w:r w:rsidRPr="00E52765">
              <w:rPr>
                <w:rFonts w:ascii="David" w:eastAsia="Times New Roman" w:hAnsi="David" w:cs="David"/>
                <w:sz w:val="24"/>
                <w:szCs w:val="24"/>
                <w:rtl/>
              </w:rPr>
              <w:t>ליתן</w:t>
            </w:r>
            <w:proofErr w:type="spellEnd"/>
            <w:r w:rsidRPr="00E52765">
              <w:rPr>
                <w:rFonts w:ascii="David" w:eastAsia="Times New Roman" w:hAnsi="David" w:cs="David"/>
                <w:sz w:val="24"/>
                <w:szCs w:val="24"/>
                <w:rtl/>
              </w:rPr>
              <w:t xml:space="preserve"> בשמי ובמקומי הסכמה ו/או להתחייב ו/או לערוך ו/או לרשום ו/או לבטל ו/או לצמצם ו/או לייחד ו/או למחוק כל הערה ו/או הערות אזהרה כמפורט לעיל (להלן: </w:t>
            </w:r>
            <w:r w:rsidRPr="00E52765">
              <w:rPr>
                <w:rFonts w:ascii="David" w:eastAsia="Times New Roman" w:hAnsi="David" w:cs="David"/>
                <w:b/>
                <w:bCs/>
                <w:sz w:val="24"/>
                <w:szCs w:val="24"/>
                <w:rtl/>
              </w:rPr>
              <w:t>"הערות"</w:t>
            </w:r>
            <w:r w:rsidRPr="00E52765">
              <w:rPr>
                <w:rFonts w:ascii="David" w:eastAsia="Times New Roman" w:hAnsi="David" w:cs="David"/>
                <w:sz w:val="24"/>
                <w:szCs w:val="24"/>
                <w:rtl/>
              </w:rPr>
              <w:t xml:space="preserve">) ו/או עסקה במקרקעין ו/או זיקת הנאה, לרבות לזכות ו/או לחובת מקרקעין סמוכים ו/או זכות מעבר ו/או צו ו/או זכות חכירה בקשר עם המקרקעין ו/או כל חלק בהם ולרבות הדירה ו/או לבצע כל פעולה אחרת כלשהי לפי חוק התכנון והבניה, תשכ"ה-1965 ו/או לפי חוק המקרקעין, תשכ"ט-1969ו/או לפי כל דין אחר, בכפוף להערות ו/או צווים הרשומים ו/או על אף הערות ו/או צווים הרשומים </w:t>
            </w:r>
            <w:proofErr w:type="spellStart"/>
            <w:r w:rsidRPr="00E52765">
              <w:rPr>
                <w:rFonts w:ascii="David" w:eastAsia="Times New Roman" w:hAnsi="David" w:cs="David"/>
                <w:sz w:val="24"/>
                <w:szCs w:val="24"/>
                <w:rtl/>
              </w:rPr>
              <w:t>וליתן</w:t>
            </w:r>
            <w:proofErr w:type="spellEnd"/>
            <w:r w:rsidRPr="00E52765">
              <w:rPr>
                <w:rFonts w:ascii="David" w:eastAsia="Times New Roman" w:hAnsi="David" w:cs="David"/>
                <w:sz w:val="24"/>
                <w:szCs w:val="24"/>
                <w:rtl/>
              </w:rPr>
              <w:t xml:space="preserve"> כל הסכמה, ככל שתידרש, לביצוע מי מהפעולות דלעיל בשמי ובמקומי.</w:t>
            </w:r>
          </w:p>
          <w:p w:rsidR="00E52765" w:rsidRPr="00E52765" w:rsidRDefault="00E52765" w:rsidP="00E52765">
            <w:pPr>
              <w:numPr>
                <w:ilvl w:val="0"/>
                <w:numId w:val="1"/>
              </w:numPr>
              <w:spacing w:after="0" w:line="276" w:lineRule="auto"/>
              <w:contextualSpacing/>
              <w:jc w:val="both"/>
              <w:rPr>
                <w:rFonts w:ascii="David" w:eastAsia="Times New Roman" w:hAnsi="David" w:cs="David"/>
                <w:sz w:val="24"/>
                <w:szCs w:val="24"/>
              </w:rPr>
            </w:pPr>
            <w:r w:rsidRPr="00E52765">
              <w:rPr>
                <w:rFonts w:ascii="David" w:eastAsia="Times New Roman" w:hAnsi="David" w:cs="David"/>
                <w:sz w:val="24"/>
                <w:szCs w:val="24"/>
                <w:rtl/>
              </w:rPr>
              <w:t>לבקש ו/או להסכים ו/או לרשום ו/או לחתום בשמי ובמקומי על בקשות לרישום הערות אזהרה, מכל מין וסוג שהוא, ו/או לייחוד הערות האזהרה ו/או לרישום משכנתא או משכנתאות, בכל דרגה שהיא, ו/או לרישום שעבודים למיניהם ו/או זיקות הנאה על הדירה ו/או על המקרקעין, וכן כל ביטול ו/או תיקון ו/או שינוי בכל פעולה מהפעולות הנ"ל.</w:t>
            </w:r>
          </w:p>
          <w:p w:rsidR="00E52765" w:rsidRPr="00E52765" w:rsidRDefault="00E52765" w:rsidP="00E52765">
            <w:pPr>
              <w:numPr>
                <w:ilvl w:val="0"/>
                <w:numId w:val="1"/>
              </w:numPr>
              <w:spacing w:after="0" w:line="276" w:lineRule="auto"/>
              <w:contextualSpacing/>
              <w:jc w:val="both"/>
              <w:rPr>
                <w:rFonts w:ascii="David" w:eastAsia="Times New Roman" w:hAnsi="David" w:cs="David"/>
                <w:sz w:val="24"/>
                <w:szCs w:val="24"/>
              </w:rPr>
            </w:pPr>
            <w:r w:rsidRPr="00E52765">
              <w:rPr>
                <w:rFonts w:ascii="David" w:eastAsia="Times New Roman" w:hAnsi="David" w:cs="David"/>
                <w:sz w:val="24"/>
                <w:szCs w:val="24"/>
                <w:rtl/>
              </w:rPr>
              <w:t xml:space="preserve">לבטל ו/או להחליף ו/או לצמצם בשמי ובמקומי כל בטוחה שניתנה לי על פי סעיף 2 לחוק המכר (דירות) (הבטחת השקעות של </w:t>
            </w:r>
            <w:proofErr w:type="spellStart"/>
            <w:r w:rsidRPr="00E52765">
              <w:rPr>
                <w:rFonts w:ascii="David" w:eastAsia="Times New Roman" w:hAnsi="David" w:cs="David"/>
                <w:sz w:val="24"/>
                <w:szCs w:val="24"/>
                <w:rtl/>
              </w:rPr>
              <w:t>רוכשי</w:t>
            </w:r>
            <w:proofErr w:type="spellEnd"/>
            <w:r w:rsidRPr="00E52765">
              <w:rPr>
                <w:rFonts w:ascii="David" w:eastAsia="Times New Roman" w:hAnsi="David" w:cs="David"/>
                <w:sz w:val="24"/>
                <w:szCs w:val="24"/>
                <w:rtl/>
              </w:rPr>
              <w:t xml:space="preserve"> דירות), תשל"ה-1974, או על פי כל דין שיבוא במקומו או בנוסף לו, ולקבל כל בטוחה אחרת ו/או נוספת על פי החוק הנ"ל ו/או על פי כל דין שיבוא במקומו או בנוסף לו, כולל, מבלי לגרוע מכלליות האמור לעיל, פוליסת ביטוח ו/או ערבות בנקאית ו/או ערבות חברת ביטוח ו/או משכנתא ו/או הערת אזהרה ו/או רישום זכויות בדירה ו/או ביטול ו/או שינוי ו/או החלפה של כל אחד מאלה בבטוחה אחרת מאלו המנויות בחוק הנ"ל או בכל דין שיבוא במקומו או בנוסף לו. לחתום בשמי ובמקומי על כל מסמך בנוגע לביטול, שינוי, החלפה, צמצום או החזר של הבטוחה כאמור.</w:t>
            </w:r>
          </w:p>
          <w:p w:rsidR="00E52765" w:rsidRPr="00E52765" w:rsidRDefault="00E52765" w:rsidP="00E52765">
            <w:pPr>
              <w:keepLines/>
              <w:numPr>
                <w:ilvl w:val="0"/>
                <w:numId w:val="1"/>
              </w:numPr>
              <w:tabs>
                <w:tab w:val="left" w:pos="956"/>
              </w:tabs>
              <w:spacing w:after="0" w:line="276" w:lineRule="auto"/>
              <w:jc w:val="both"/>
              <w:rPr>
                <w:rFonts w:ascii="David" w:eastAsia="Times New Roman" w:hAnsi="David" w:cs="David"/>
                <w:sz w:val="24"/>
                <w:szCs w:val="24"/>
              </w:rPr>
            </w:pPr>
            <w:r w:rsidRPr="00E52765">
              <w:rPr>
                <w:rFonts w:ascii="David" w:eastAsia="Times New Roman" w:hAnsi="David" w:cs="David"/>
                <w:sz w:val="24"/>
                <w:szCs w:val="24"/>
                <w:rtl/>
              </w:rPr>
              <w:t xml:space="preserve">לחתום בשמי ובמקומי על כל מסמך, שטר, תצהיר, פרוטוקול לרבות פרוטוקול קבלת חזקה בדירה, הודעה, החלטה, </w:t>
            </w:r>
            <w:proofErr w:type="spellStart"/>
            <w:r w:rsidRPr="00E52765">
              <w:rPr>
                <w:rFonts w:ascii="David" w:eastAsia="Times New Roman" w:hAnsi="David" w:cs="David"/>
                <w:sz w:val="24"/>
                <w:szCs w:val="24"/>
                <w:rtl/>
              </w:rPr>
              <w:t>יפויי</w:t>
            </w:r>
            <w:proofErr w:type="spellEnd"/>
            <w:r w:rsidRPr="00E52765">
              <w:rPr>
                <w:rFonts w:ascii="David" w:eastAsia="Times New Roman" w:hAnsi="David" w:cs="David"/>
                <w:sz w:val="24"/>
                <w:szCs w:val="24"/>
                <w:rtl/>
              </w:rPr>
              <w:t xml:space="preserve"> כוח - כלליים ו/או בלתי חוזרים ו/או דיווח ככל שהדבר נדרש לצורך ביצוע האמור </w:t>
            </w:r>
            <w:proofErr w:type="spellStart"/>
            <w:r w:rsidRPr="00E52765">
              <w:rPr>
                <w:rFonts w:ascii="David" w:eastAsia="Times New Roman" w:hAnsi="David" w:cs="David"/>
                <w:sz w:val="24"/>
                <w:szCs w:val="24"/>
                <w:rtl/>
              </w:rPr>
              <w:t>ביפוי</w:t>
            </w:r>
            <w:proofErr w:type="spellEnd"/>
            <w:r w:rsidRPr="00E52765">
              <w:rPr>
                <w:rFonts w:ascii="David" w:eastAsia="Times New Roman" w:hAnsi="David" w:cs="David"/>
                <w:sz w:val="24"/>
                <w:szCs w:val="24"/>
                <w:rtl/>
              </w:rPr>
              <w:t xml:space="preserve"> כוח זה.</w:t>
            </w:r>
          </w:p>
          <w:p w:rsidR="00E52765" w:rsidRPr="00E52765" w:rsidRDefault="00E52765" w:rsidP="00E52765">
            <w:pPr>
              <w:numPr>
                <w:ilvl w:val="0"/>
                <w:numId w:val="1"/>
              </w:numPr>
              <w:spacing w:after="0" w:line="276" w:lineRule="auto"/>
              <w:contextualSpacing/>
              <w:jc w:val="both"/>
              <w:rPr>
                <w:rFonts w:ascii="David" w:eastAsia="Times New Roman" w:hAnsi="David" w:cs="David"/>
                <w:sz w:val="24"/>
                <w:szCs w:val="24"/>
              </w:rPr>
            </w:pPr>
            <w:r w:rsidRPr="00E52765">
              <w:rPr>
                <w:rFonts w:ascii="David" w:eastAsia="Times New Roman" w:hAnsi="David" w:cs="David"/>
                <w:sz w:val="24"/>
                <w:szCs w:val="24"/>
                <w:rtl/>
              </w:rPr>
              <w:t xml:space="preserve">לעשות באופן מוחלט וגמור, וכפי שמיופה הכוח הנ"ל ימצא לנכון, את כל הפעולות והדברים הנדרשים לצרכי ביצוע האמור לעיל ובקשר עם ההוצאה לפועל של ייפוי כוח זה. </w:t>
            </w:r>
          </w:p>
          <w:p w:rsidR="00E52765" w:rsidRPr="00E52765" w:rsidRDefault="00E52765" w:rsidP="00E52765">
            <w:pPr>
              <w:numPr>
                <w:ilvl w:val="0"/>
                <w:numId w:val="1"/>
              </w:numPr>
              <w:spacing w:after="0" w:line="276" w:lineRule="auto"/>
              <w:contextualSpacing/>
              <w:jc w:val="both"/>
              <w:rPr>
                <w:rFonts w:ascii="David" w:eastAsia="Times New Roman" w:hAnsi="David" w:cs="David"/>
                <w:sz w:val="24"/>
                <w:szCs w:val="24"/>
              </w:rPr>
            </w:pPr>
            <w:r w:rsidRPr="00E52765">
              <w:rPr>
                <w:rFonts w:ascii="David" w:eastAsia="Times New Roman" w:hAnsi="David" w:cs="David"/>
                <w:sz w:val="24"/>
                <w:szCs w:val="24"/>
                <w:rtl/>
              </w:rPr>
              <w:t>אני מסכים מראש לכל מעשיו של מיופה הכוח הנ"ל אשר ייעשו מתוקף ייפוי כוח זה.</w:t>
            </w:r>
          </w:p>
          <w:p w:rsidR="00E52765" w:rsidRPr="00E52765" w:rsidRDefault="00E52765" w:rsidP="00E52765">
            <w:pPr>
              <w:numPr>
                <w:ilvl w:val="0"/>
                <w:numId w:val="1"/>
              </w:numPr>
              <w:spacing w:after="0" w:line="276" w:lineRule="auto"/>
              <w:contextualSpacing/>
              <w:jc w:val="both"/>
              <w:rPr>
                <w:rFonts w:ascii="David" w:eastAsia="Times New Roman" w:hAnsi="David" w:cs="David"/>
                <w:sz w:val="24"/>
                <w:szCs w:val="24"/>
              </w:rPr>
            </w:pPr>
            <w:r w:rsidRPr="00E52765">
              <w:rPr>
                <w:rFonts w:ascii="David" w:eastAsia="Times New Roman" w:hAnsi="David" w:cs="David"/>
                <w:sz w:val="24"/>
                <w:szCs w:val="24"/>
                <w:rtl/>
              </w:rPr>
              <w:t xml:space="preserve">בייפוי כוח זה לשון רבים גם יחיד במשמע, ולהיפך, ולשון זכר גם נקבה במשמע, ולהיפך. </w:t>
            </w:r>
          </w:p>
          <w:p w:rsidR="00E52765" w:rsidRPr="00E52765" w:rsidRDefault="00E52765" w:rsidP="00E52765">
            <w:pPr>
              <w:numPr>
                <w:ilvl w:val="0"/>
                <w:numId w:val="1"/>
              </w:numPr>
              <w:spacing w:after="0" w:line="276" w:lineRule="auto"/>
              <w:contextualSpacing/>
              <w:jc w:val="both"/>
              <w:rPr>
                <w:rFonts w:ascii="David" w:eastAsia="Times New Roman" w:hAnsi="David" w:cs="David"/>
                <w:sz w:val="24"/>
                <w:szCs w:val="24"/>
              </w:rPr>
            </w:pPr>
            <w:r w:rsidRPr="00E52765">
              <w:rPr>
                <w:rFonts w:ascii="David" w:eastAsia="Times New Roman" w:hAnsi="David" w:cs="David"/>
                <w:sz w:val="24"/>
                <w:szCs w:val="24"/>
                <w:rtl/>
              </w:rPr>
              <w:t>כל פעולה עפ"י ייפוי כוח זה ניתן לביצוע בבת אחת ו/או לסירוגין ו/או לתיקון ו/או לביטול ו/או לביצוע באופן חוזר ונשנה.</w:t>
            </w:r>
          </w:p>
          <w:p w:rsidR="00E52765" w:rsidRPr="00E52765" w:rsidRDefault="00E52765" w:rsidP="00E52765">
            <w:pPr>
              <w:numPr>
                <w:ilvl w:val="0"/>
                <w:numId w:val="1"/>
              </w:numPr>
              <w:spacing w:after="0" w:line="276" w:lineRule="auto"/>
              <w:contextualSpacing/>
              <w:jc w:val="both"/>
              <w:rPr>
                <w:rFonts w:ascii="David" w:eastAsia="Times New Roman" w:hAnsi="David" w:cs="David"/>
                <w:sz w:val="24"/>
                <w:szCs w:val="24"/>
              </w:rPr>
            </w:pPr>
            <w:proofErr w:type="spellStart"/>
            <w:r w:rsidRPr="00E52765">
              <w:rPr>
                <w:rFonts w:ascii="David" w:eastAsia="Times New Roman" w:hAnsi="David" w:cs="David"/>
                <w:sz w:val="24"/>
                <w:szCs w:val="24"/>
                <w:rtl/>
              </w:rPr>
              <w:t>יפוי</w:t>
            </w:r>
            <w:proofErr w:type="spellEnd"/>
            <w:r w:rsidRPr="00E52765">
              <w:rPr>
                <w:rFonts w:ascii="David" w:eastAsia="Times New Roman" w:hAnsi="David" w:cs="David"/>
                <w:sz w:val="24"/>
                <w:szCs w:val="24"/>
                <w:rtl/>
              </w:rPr>
              <w:t xml:space="preserve"> </w:t>
            </w:r>
            <w:proofErr w:type="spellStart"/>
            <w:r w:rsidRPr="00E52765">
              <w:rPr>
                <w:rFonts w:ascii="David" w:eastAsia="Times New Roman" w:hAnsi="David" w:cs="David"/>
                <w:sz w:val="24"/>
                <w:szCs w:val="24"/>
                <w:rtl/>
              </w:rPr>
              <w:t>כח</w:t>
            </w:r>
            <w:proofErr w:type="spellEnd"/>
            <w:r w:rsidRPr="00E52765">
              <w:rPr>
                <w:rFonts w:ascii="David" w:eastAsia="Times New Roman" w:hAnsi="David" w:cs="David"/>
                <w:sz w:val="24"/>
                <w:szCs w:val="24"/>
                <w:rtl/>
              </w:rPr>
              <w:t xml:space="preserve"> זה הינו בלתי חוזר, בלתי ניתן לשינוי ולביטול בכל צורה שהיא, אינו מוגבל בזמן, והוא מחייב אותי, את חליפי ואת כל מי שיבוא במקומי, לרבות כל מוסד בנקאי, וכוחו יהיה יפה גם אחרי פטירתי והוא יחייב גם את יורשיי, יורשי יורשיי, </w:t>
            </w:r>
            <w:proofErr w:type="spellStart"/>
            <w:r w:rsidRPr="00E52765">
              <w:rPr>
                <w:rFonts w:ascii="David" w:eastAsia="Times New Roman" w:hAnsi="David" w:cs="David"/>
                <w:sz w:val="24"/>
                <w:szCs w:val="24"/>
                <w:rtl/>
              </w:rPr>
              <w:t>אפוטרופוסיי</w:t>
            </w:r>
            <w:proofErr w:type="spellEnd"/>
            <w:r w:rsidRPr="00E52765">
              <w:rPr>
                <w:rFonts w:ascii="David" w:eastAsia="Times New Roman" w:hAnsi="David" w:cs="David"/>
                <w:sz w:val="24"/>
                <w:szCs w:val="24"/>
                <w:rtl/>
              </w:rPr>
              <w:t xml:space="preserve"> ומנהלי עזבוני, היות וזכויות בעלי ו/או חוכרי ו/או מוכרי המקרקעין ו/או </w:t>
            </w:r>
            <w:proofErr w:type="spellStart"/>
            <w:r w:rsidRPr="00E52765">
              <w:rPr>
                <w:rFonts w:ascii="David" w:eastAsia="Times New Roman" w:hAnsi="David" w:cs="David"/>
                <w:sz w:val="24"/>
                <w:szCs w:val="24"/>
                <w:rtl/>
              </w:rPr>
              <w:t>רוכשי</w:t>
            </w:r>
            <w:proofErr w:type="spellEnd"/>
            <w:r w:rsidRPr="00E52765">
              <w:rPr>
                <w:rFonts w:ascii="David" w:eastAsia="Times New Roman" w:hAnsi="David" w:cs="David"/>
                <w:sz w:val="24"/>
                <w:szCs w:val="24"/>
                <w:rtl/>
              </w:rPr>
              <w:t xml:space="preserve"> יחידות אחרות בפרויקט ו/או החברה ו/או כל צד ג' אחר, קשורות ותלויות בו.</w:t>
            </w:r>
          </w:p>
          <w:p w:rsidR="00E52765" w:rsidRPr="00E52765" w:rsidRDefault="00E52765" w:rsidP="00E52765">
            <w:pPr>
              <w:spacing w:after="0" w:line="276" w:lineRule="auto"/>
              <w:ind w:left="240"/>
              <w:jc w:val="both"/>
              <w:rPr>
                <w:rFonts w:ascii="David" w:eastAsia="Times New Roman" w:hAnsi="David" w:cs="David"/>
                <w:b/>
                <w:bCs/>
                <w:sz w:val="24"/>
                <w:szCs w:val="24"/>
                <w:rtl/>
              </w:rPr>
            </w:pPr>
          </w:p>
          <w:p w:rsidR="00E52765" w:rsidRPr="00E52765" w:rsidRDefault="00E52765" w:rsidP="00E52765">
            <w:pPr>
              <w:spacing w:after="0" w:line="276" w:lineRule="auto"/>
              <w:ind w:left="240"/>
              <w:jc w:val="both"/>
              <w:rPr>
                <w:rFonts w:ascii="David" w:eastAsia="Times New Roman" w:hAnsi="David" w:cs="David"/>
                <w:b/>
                <w:bCs/>
                <w:sz w:val="24"/>
                <w:szCs w:val="24"/>
                <w:rtl/>
              </w:rPr>
            </w:pPr>
          </w:p>
          <w:p w:rsidR="00E52765" w:rsidRPr="00E52765" w:rsidRDefault="00E52765" w:rsidP="00E52765">
            <w:pPr>
              <w:spacing w:after="0" w:line="276" w:lineRule="auto"/>
              <w:ind w:left="240"/>
              <w:jc w:val="center"/>
              <w:rPr>
                <w:rFonts w:ascii="David" w:eastAsia="Times New Roman" w:hAnsi="David" w:cs="David"/>
                <w:sz w:val="24"/>
                <w:szCs w:val="24"/>
                <w:rtl/>
              </w:rPr>
            </w:pPr>
            <w:r w:rsidRPr="00E52765">
              <w:rPr>
                <w:rFonts w:ascii="David" w:eastAsia="Times New Roman" w:hAnsi="David" w:cs="David"/>
                <w:b/>
                <w:bCs/>
                <w:sz w:val="24"/>
                <w:szCs w:val="24"/>
                <w:rtl/>
              </w:rPr>
              <w:t>ולראיה</w:t>
            </w:r>
            <w:r w:rsidRPr="00E52765">
              <w:rPr>
                <w:rFonts w:ascii="David" w:eastAsia="Times New Roman" w:hAnsi="David" w:cs="David"/>
                <w:b/>
                <w:bCs/>
                <w:sz w:val="24"/>
                <w:szCs w:val="24"/>
              </w:rPr>
              <w:t xml:space="preserve"> </w:t>
            </w:r>
            <w:r w:rsidRPr="00E52765">
              <w:rPr>
                <w:rFonts w:ascii="David" w:eastAsia="Times New Roman" w:hAnsi="David" w:cs="David"/>
                <w:b/>
                <w:bCs/>
                <w:sz w:val="24"/>
                <w:szCs w:val="24"/>
                <w:rtl/>
              </w:rPr>
              <w:t>באתי/נו</w:t>
            </w:r>
            <w:r w:rsidRPr="00E52765">
              <w:rPr>
                <w:rFonts w:ascii="David" w:eastAsia="Times New Roman" w:hAnsi="David" w:cs="David"/>
                <w:b/>
                <w:bCs/>
                <w:sz w:val="24"/>
                <w:szCs w:val="24"/>
              </w:rPr>
              <w:t xml:space="preserve"> </w:t>
            </w:r>
            <w:r w:rsidRPr="00E52765">
              <w:rPr>
                <w:rFonts w:ascii="David" w:eastAsia="Times New Roman" w:hAnsi="David" w:cs="David"/>
                <w:b/>
                <w:bCs/>
                <w:sz w:val="24"/>
                <w:szCs w:val="24"/>
                <w:rtl/>
              </w:rPr>
              <w:t>על</w:t>
            </w:r>
            <w:r w:rsidRPr="00E52765">
              <w:rPr>
                <w:rFonts w:ascii="David" w:eastAsia="Times New Roman" w:hAnsi="David" w:cs="David"/>
                <w:b/>
                <w:bCs/>
                <w:sz w:val="24"/>
                <w:szCs w:val="24"/>
              </w:rPr>
              <w:t xml:space="preserve"> </w:t>
            </w:r>
            <w:r w:rsidRPr="00E52765">
              <w:rPr>
                <w:rFonts w:ascii="David" w:eastAsia="Times New Roman" w:hAnsi="David" w:cs="David"/>
                <w:b/>
                <w:bCs/>
                <w:sz w:val="24"/>
                <w:szCs w:val="24"/>
                <w:rtl/>
              </w:rPr>
              <w:t xml:space="preserve">החתום: </w:t>
            </w:r>
          </w:p>
          <w:p w:rsidR="00E52765" w:rsidRPr="00E52765" w:rsidRDefault="00E52765" w:rsidP="00E52765">
            <w:pPr>
              <w:spacing w:after="0" w:line="276" w:lineRule="auto"/>
              <w:ind w:left="240"/>
              <w:jc w:val="both"/>
              <w:rPr>
                <w:rFonts w:ascii="David" w:eastAsia="Times New Roman" w:hAnsi="David" w:cs="David"/>
                <w:sz w:val="24"/>
                <w:szCs w:val="24"/>
              </w:rPr>
            </w:pPr>
          </w:p>
        </w:tc>
      </w:tr>
      <w:tr w:rsidR="00E52765" w:rsidRPr="00E52765" w:rsidTr="00BA2819">
        <w:trPr>
          <w:gridAfter w:val="1"/>
          <w:wAfter w:w="188" w:type="dxa"/>
          <w:trHeight w:val="723"/>
        </w:trPr>
        <w:tc>
          <w:tcPr>
            <w:tcW w:w="9640" w:type="dxa"/>
            <w:gridSpan w:val="3"/>
          </w:tcPr>
          <w:p w:rsidR="00E52765" w:rsidRPr="00E52765" w:rsidRDefault="00E52765" w:rsidP="00E52765">
            <w:pPr>
              <w:spacing w:after="0" w:line="240" w:lineRule="auto"/>
              <w:ind w:left="601"/>
              <w:contextualSpacing/>
              <w:jc w:val="both"/>
              <w:rPr>
                <w:rFonts w:ascii="David" w:eastAsia="Times New Roman" w:hAnsi="David" w:cs="David"/>
                <w:b/>
                <w:bCs/>
                <w:sz w:val="24"/>
                <w:szCs w:val="24"/>
                <w:rtl/>
              </w:rPr>
            </w:pPr>
          </w:p>
          <w:p w:rsidR="00E52765" w:rsidRPr="00E52765" w:rsidRDefault="00E52765" w:rsidP="00E52765">
            <w:pPr>
              <w:spacing w:after="0" w:line="240" w:lineRule="auto"/>
              <w:ind w:left="601"/>
              <w:contextualSpacing/>
              <w:jc w:val="both"/>
              <w:rPr>
                <w:rFonts w:ascii="David" w:eastAsia="Times New Roman" w:hAnsi="David" w:cs="David"/>
                <w:b/>
                <w:bCs/>
                <w:sz w:val="24"/>
                <w:szCs w:val="24"/>
              </w:rPr>
            </w:pPr>
            <w:r w:rsidRPr="00E52765">
              <w:rPr>
                <w:rFonts w:ascii="David" w:eastAsia="Times New Roman" w:hAnsi="David" w:cs="David"/>
                <w:b/>
                <w:bCs/>
                <w:sz w:val="24"/>
                <w:szCs w:val="24"/>
                <w:rtl/>
              </w:rPr>
              <w:t xml:space="preserve">                   _______________________                     _______________________</w:t>
            </w:r>
          </w:p>
        </w:tc>
      </w:tr>
    </w:tbl>
    <w:p w:rsidR="003C2AD1" w:rsidRDefault="003C2AD1"/>
    <w:sectPr w:rsidR="003C2AD1" w:rsidSect="007A4E8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51AEA"/>
    <w:multiLevelType w:val="hybridMultilevel"/>
    <w:tmpl w:val="B944E9C0"/>
    <w:lvl w:ilvl="0" w:tplc="1E96AF70">
      <w:start w:val="1"/>
      <w:numFmt w:val="decimal"/>
      <w:lvlText w:val="%1."/>
      <w:lvlJc w:val="left"/>
      <w:pPr>
        <w:ind w:left="600" w:hanging="360"/>
      </w:pPr>
      <w:rPr>
        <w:rFonts w:hint="default"/>
        <w:b w:val="0"/>
        <w:bCs w:val="0"/>
        <w:lang w:val="en-US"/>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761F54FE"/>
    <w:multiLevelType w:val="hybridMultilevel"/>
    <w:tmpl w:val="BB880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1" w:cryptProviderType="rsaAES" w:cryptAlgorithmClass="hash" w:cryptAlgorithmType="typeAny" w:cryptAlgorithmSid="14" w:cryptSpinCount="100000" w:hash="doniF4vEiPQe9IJktHDiRa4xpA7oS086KW7X/wPLjZZWLqVgCcpaAznX/s21Tz7x8g397nDfrnj8zIGZxDUzWw==" w:salt="ebXd/x++q6OueSljZw7ql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65"/>
    <w:rsid w:val="003C2AD1"/>
    <w:rsid w:val="007A4E8A"/>
    <w:rsid w:val="00E527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100E878"/>
  <w15:chartTrackingRefBased/>
  <w15:docId w15:val="{3D0BC307-2E3C-4E69-8C9A-8360743A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841C08D163A6EA49AFE721BD1893AEAF" ma:contentTypeVersion="1" ma:contentTypeDescription="צור מסמך חדש." ma:contentTypeScope="" ma:versionID="6e23140e92b4f3ab020b1f2d5c1370e0">
  <xsd:schema xmlns:xsd="http://www.w3.org/2001/XMLSchema" xmlns:xs="http://www.w3.org/2001/XMLSchema" xmlns:p="http://schemas.microsoft.com/office/2006/metadata/properties" xmlns:ns1="http://schemas.microsoft.com/sharepoint/v3" targetNamespace="http://schemas.microsoft.com/office/2006/metadata/properties" ma:root="true" ma:fieldsID="ff4fd6786b66141048d27b2922cba09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A638B-0AC9-4213-92D7-93A83FD4359E}"/>
</file>

<file path=customXml/itemProps2.xml><?xml version="1.0" encoding="utf-8"?>
<ds:datastoreItem xmlns:ds="http://schemas.openxmlformats.org/officeDocument/2006/customXml" ds:itemID="{9201181E-7FFC-4FF3-8CD5-63826FFFCDDB}"/>
</file>

<file path=customXml/itemProps3.xml><?xml version="1.0" encoding="utf-8"?>
<ds:datastoreItem xmlns:ds="http://schemas.openxmlformats.org/officeDocument/2006/customXml" ds:itemID="{09AA4A9A-05A8-4299-853E-6EC8FD904C65}"/>
</file>

<file path=docProps/app.xml><?xml version="1.0" encoding="utf-8"?>
<Properties xmlns="http://schemas.openxmlformats.org/officeDocument/2006/extended-properties" xmlns:vt="http://schemas.openxmlformats.org/officeDocument/2006/docPropsVTypes">
  <Template>Normal</Template>
  <TotalTime>6</TotalTime>
  <Pages>2</Pages>
  <Words>1086</Words>
  <Characters>5431</Characters>
  <Application>Microsoft Office Word</Application>
  <DocSecurity>8</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Africa Israel Residence</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יהונתן טוטיאן</dc:creator>
  <cp:keywords/>
  <dc:description/>
  <cp:lastModifiedBy>יהונתן טוטיאן</cp:lastModifiedBy>
  <cp:revision>1</cp:revision>
  <dcterms:created xsi:type="dcterms:W3CDTF">2021-12-01T12:51:00Z</dcterms:created>
  <dcterms:modified xsi:type="dcterms:W3CDTF">2021-12-01T12:57:00Z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0x010100841C08D163A6EA49AFE721BD1893AEAF</vt:lpwstr>
  </property>
</Properties>
</file>